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B" w:rsidRPr="0064783D" w:rsidRDefault="0064783D" w:rsidP="0064783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783D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17EED72B" wp14:editId="40C1420C">
            <wp:extent cx="5760720" cy="9667875"/>
            <wp:effectExtent l="0" t="0" r="0" b="0"/>
            <wp:docPr id="1" name="Рисунок 1" descr="G:\МАДОУ\ПЛАНИРОВАНИЕ\2024-2025\платные услуги\титулы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ДОУ\ПЛАНИРОВАНИЕ\2024-2025\платные услуги\титулы\1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D0" w:rsidRPr="003333CB" w:rsidRDefault="008702D0" w:rsidP="00E5030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</w:rPr>
        <w:lastRenderedPageBreak/>
        <w:t>Содер</w:t>
      </w:r>
      <w:bookmarkStart w:id="0" w:name="_GoBack"/>
      <w:bookmarkEnd w:id="0"/>
      <w:r w:rsidRPr="00FB5D58">
        <w:rPr>
          <w:rFonts w:ascii="Times New Roman" w:hAnsi="Times New Roman" w:cs="Times New Roman"/>
          <w:b/>
          <w:sz w:val="28"/>
          <w:szCs w:val="28"/>
        </w:rPr>
        <w:t>жание</w:t>
      </w:r>
    </w:p>
    <w:tbl>
      <w:tblPr>
        <w:tblStyle w:val="41"/>
        <w:tblW w:w="96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06"/>
        <w:gridCol w:w="7570"/>
        <w:gridCol w:w="1364"/>
      </w:tblGrid>
      <w:tr w:rsidR="008702D0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B5D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702D0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200AA7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702D0" w:rsidRPr="00FB5D58" w:rsidTr="008702D0">
        <w:trPr>
          <w:trHeight w:val="394"/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</w:t>
            </w:r>
            <w:r w:rsidR="00423E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200AA7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702D0" w:rsidRPr="00FB5D58" w:rsidTr="008702D0">
        <w:trPr>
          <w:trHeight w:val="307"/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200AA7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D58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 особенностей развития детей 3-7 лет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200AA7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702D0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200AA7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Планируемые </w:t>
            </w:r>
            <w:r w:rsidR="008702D0"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результаты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FB5D58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702D0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200AA7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702D0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200AA7" w:rsidP="00FB5D58">
            <w:pPr>
              <w:tabs>
                <w:tab w:val="num" w:pos="144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200AA7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702D0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984924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Годовой календарный учебный график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A1340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702D0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8702D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7F4221" w:rsidP="00FB5D5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Модули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A1340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F4221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4221" w:rsidRPr="00FB5D58" w:rsidRDefault="007F4221" w:rsidP="00FB5D5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4221" w:rsidRDefault="007F4221" w:rsidP="00FB5D5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F4221" w:rsidRPr="00FB5D58" w:rsidRDefault="007F4221" w:rsidP="00FB5D5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702D0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7F4221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A13400" w:rsidP="00FB5D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8702D0" w:rsidRPr="00FB5D58" w:rsidRDefault="007F4221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ED649F" w:rsidRPr="00FB5D58" w:rsidTr="00ED649F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D649F" w:rsidRPr="00FB5D58" w:rsidRDefault="007F4221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649F" w:rsidRPr="00FB5D58" w:rsidRDefault="00A13400" w:rsidP="00FB5D5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 и методы обучения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D649F" w:rsidRPr="00FB5D58" w:rsidRDefault="00D6233D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D649F" w:rsidRPr="00FB5D58" w:rsidTr="00ED649F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D649F" w:rsidRPr="00FB5D58" w:rsidRDefault="007F4221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649F" w:rsidRPr="00FB5D58" w:rsidRDefault="00A13400" w:rsidP="00FB5D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Санитарно-гигиенические условия проведения занятий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D649F" w:rsidRPr="00FB5D58" w:rsidRDefault="00A1340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934EFB" w:rsidRPr="00BC635E" w:rsidTr="00ED649F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4EFB" w:rsidRPr="00FB5D58" w:rsidRDefault="00D6233D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4EFB" w:rsidRPr="00FB5D58" w:rsidRDefault="00934EFB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Календарно-тематическое планирование </w:t>
            </w:r>
            <w:r w:rsidR="00D623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4EFB" w:rsidRPr="00FB5D58" w:rsidRDefault="00D6233D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934EFB" w:rsidRPr="00FB5D58" w:rsidTr="00ED649F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4EFB" w:rsidRPr="00FB5D58" w:rsidRDefault="00D6233D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4EFB" w:rsidRPr="00FB5D58" w:rsidRDefault="00A1340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График распределения изучаемого материала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4EFB" w:rsidRPr="00FB5D58" w:rsidRDefault="00D6233D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A13400" w:rsidRPr="00FB5D58" w:rsidTr="00ED649F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3400" w:rsidRPr="00FB5D58" w:rsidRDefault="00D6233D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3400" w:rsidRPr="00FB5D58" w:rsidRDefault="00A13400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Аттестация промежуточных результатов воспитанников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13400" w:rsidRPr="00FB5D58" w:rsidRDefault="00D6233D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ED649F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D649F" w:rsidRPr="00FB5D58" w:rsidRDefault="00ED649F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D649F" w:rsidRPr="00FB5D58" w:rsidRDefault="00ED649F" w:rsidP="00FB5D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D649F" w:rsidRPr="00FB5D58" w:rsidRDefault="00D6233D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ED649F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D649F" w:rsidRPr="00FB5D58" w:rsidRDefault="00ED649F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D649F" w:rsidRPr="00FB5D58" w:rsidRDefault="00A13400" w:rsidP="00FB5D58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5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Материально – технические условия организации занятий 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ED649F" w:rsidRPr="00FB5D58" w:rsidRDefault="00D6233D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8143FE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43FE" w:rsidRPr="00FB5D58" w:rsidRDefault="008143FE" w:rsidP="00FB5D58">
            <w:pPr>
              <w:pStyle w:val="afb"/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B5D58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43FE" w:rsidRPr="00FB5D58" w:rsidRDefault="008143FE" w:rsidP="00FB5D58">
            <w:pPr>
              <w:pStyle w:val="afb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58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для осуществления воспитательно-образовательного процесса программ, технологий, методических пособий</w:t>
            </w:r>
          </w:p>
          <w:p w:rsidR="008143FE" w:rsidRPr="00FB5D58" w:rsidRDefault="008143FE" w:rsidP="00FB5D58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43FE" w:rsidRPr="00FB5D58" w:rsidRDefault="00D6233D" w:rsidP="00FB5D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C11CC5" w:rsidRPr="00FB5D58" w:rsidTr="008702D0">
        <w:trPr>
          <w:jc w:val="center"/>
        </w:trPr>
        <w:tc>
          <w:tcPr>
            <w:tcW w:w="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CC5" w:rsidRPr="00FB5D58" w:rsidRDefault="00C11CC5" w:rsidP="00FB5D58">
            <w:pPr>
              <w:pStyle w:val="afb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CC5" w:rsidRPr="00FB5D58" w:rsidRDefault="00C11CC5" w:rsidP="00FB5D58">
            <w:pPr>
              <w:pStyle w:val="afb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1CC5" w:rsidRDefault="00C11CC5" w:rsidP="00FB5D5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</w:tr>
    </w:tbl>
    <w:p w:rsidR="008702D0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D0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D0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D0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D0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D0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D0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D0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D0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D0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448EC" w:rsidRPr="00FB5D58" w:rsidRDefault="000448EC" w:rsidP="00FB5D58">
      <w:pPr>
        <w:spacing w:after="100" w:afterAutospacing="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6233D" w:rsidRDefault="00D6233D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6233D" w:rsidRDefault="00D6233D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6341E7" w:rsidRPr="00FB5D58" w:rsidRDefault="008702D0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1.Целевой раздел</w:t>
      </w:r>
    </w:p>
    <w:p w:rsidR="00FD76C1" w:rsidRPr="00FB5D58" w:rsidRDefault="000448EC" w:rsidP="00FB5D58">
      <w:pPr>
        <w:pStyle w:val="ac"/>
        <w:spacing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1.1</w:t>
      </w:r>
      <w:r w:rsidR="00984924"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70483D"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r w:rsidR="00D33C5D"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ояснительная записка</w:t>
      </w:r>
      <w:r w:rsidR="00AC1DCE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D76C1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1F4D" w:rsidRPr="00FB5D58" w:rsidRDefault="00D24FC0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80A9A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современной </w:t>
      </w:r>
      <w:r w:rsidR="00921F4D" w:rsidRPr="00FB5D58">
        <w:rPr>
          <w:rFonts w:ascii="Times New Roman" w:hAnsi="Times New Roman" w:cs="Times New Roman"/>
          <w:sz w:val="28"/>
          <w:szCs w:val="28"/>
          <w:lang w:val="ru-RU"/>
        </w:rPr>
        <w:t>жизни необходим</w:t>
      </w:r>
      <w:r w:rsidR="00E80A9A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поиск новых подходов, поэтому значительно возрастает роль используемых форм, методов и приемов по развитию у детей плавательных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умений.</w:t>
      </w:r>
      <w:r w:rsidR="00AC1DCE" w:rsidRPr="00FB5D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21F4D" w:rsidRPr="00FB5D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Одной такой формой</w:t>
      </w:r>
      <w:r w:rsidR="00FD76C1" w:rsidRPr="00FB5D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является </w:t>
      </w:r>
      <w:r w:rsidR="00FD76C1" w:rsidRPr="00FB5D58">
        <w:rPr>
          <w:rFonts w:ascii="Times New Roman" w:hAnsi="Times New Roman" w:cs="Times New Roman"/>
          <w:b/>
          <w:sz w:val="28"/>
          <w:szCs w:val="28"/>
          <w:lang w:val="ru-RU"/>
        </w:rPr>
        <w:t>аквааэробика</w:t>
      </w:r>
      <w:r w:rsidR="00FD76C1" w:rsidRPr="00FB5D58">
        <w:rPr>
          <w:rFonts w:ascii="Times New Roman" w:hAnsi="Times New Roman" w:cs="Times New Roman"/>
          <w:sz w:val="28"/>
          <w:szCs w:val="28"/>
          <w:lang w:val="ru-RU"/>
        </w:rPr>
        <w:t>, которая завоевывает популярность с</w:t>
      </w:r>
      <w:r w:rsidR="00FD76C1" w:rsidRPr="00FB5D58">
        <w:rPr>
          <w:rFonts w:ascii="Times New Roman" w:hAnsi="Times New Roman" w:cs="Times New Roman"/>
          <w:sz w:val="28"/>
          <w:szCs w:val="28"/>
        </w:rPr>
        <w:t> </w:t>
      </w:r>
      <w:r w:rsidR="00FD76C1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огромной скоростью, </w:t>
      </w:r>
      <w:r w:rsidR="00FD76C1" w:rsidRPr="00FB5D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благодаря простоте и доступности – с одной стороны, и эффективности – с другой. </w:t>
      </w:r>
      <w:r w:rsidR="00FD76C1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452B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Это понятие происходит от двух слов </w:t>
      </w:r>
      <w:r w:rsidR="0049452B" w:rsidRPr="00FB5D58">
        <w:rPr>
          <w:rFonts w:ascii="Times New Roman" w:hAnsi="Times New Roman" w:cs="Times New Roman"/>
          <w:b/>
          <w:sz w:val="28"/>
          <w:szCs w:val="28"/>
          <w:lang w:val="ru-RU"/>
        </w:rPr>
        <w:t>«аква»</w:t>
      </w:r>
      <w:r w:rsidR="0049452B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- вода, </w:t>
      </w:r>
      <w:r w:rsidR="0049452B" w:rsidRPr="00FB5D58">
        <w:rPr>
          <w:rFonts w:ascii="Times New Roman" w:hAnsi="Times New Roman" w:cs="Times New Roman"/>
          <w:b/>
          <w:sz w:val="28"/>
          <w:szCs w:val="28"/>
          <w:lang w:val="ru-RU"/>
        </w:rPr>
        <w:t>«аэробика»</w:t>
      </w:r>
      <w:r w:rsidR="0049452B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- комплекс физических </w:t>
      </w:r>
      <w:r w:rsidR="001318C4" w:rsidRPr="00FB5D58">
        <w:rPr>
          <w:rFonts w:ascii="Times New Roman" w:hAnsi="Times New Roman" w:cs="Times New Roman"/>
          <w:sz w:val="28"/>
          <w:szCs w:val="28"/>
          <w:lang w:val="ru-RU"/>
        </w:rPr>
        <w:t>упражнений,</w:t>
      </w:r>
      <w:r w:rsidR="0049452B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выполненных под музыку.</w:t>
      </w:r>
      <w:r w:rsidR="006D5179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812B6" w:rsidRPr="00FB5D58" w:rsidRDefault="001F3808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D5179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49452B" w:rsidRPr="00FB5D58">
        <w:rPr>
          <w:rFonts w:ascii="Times New Roman" w:hAnsi="Times New Roman" w:cs="Times New Roman"/>
          <w:b/>
          <w:sz w:val="28"/>
          <w:szCs w:val="28"/>
          <w:lang w:val="ru-RU"/>
        </w:rPr>
        <w:t>«Аквааэробика»</w:t>
      </w:r>
      <w:r w:rsidR="0049452B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- это выполнение плавательных и физических упражнений под музыку в воде в оздоровительных целях.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Это о</w:t>
      </w:r>
      <w:r w:rsidR="0049452B" w:rsidRPr="00FB5D58">
        <w:rPr>
          <w:rFonts w:ascii="Times New Roman" w:hAnsi="Times New Roman" w:cs="Times New Roman"/>
          <w:sz w:val="28"/>
          <w:szCs w:val="28"/>
          <w:lang w:val="ru-RU"/>
        </w:rPr>
        <w:t>дна из разновидностей аэробики, тренировки которой проходят в бассейне. Особенности влияния на детский организм ребенка</w:t>
      </w:r>
      <w:r w:rsidR="002F53E8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обусловлено</w:t>
      </w:r>
      <w:r w:rsidR="0049452B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средой, в которой ребенок выполняет движения. Главная составляющая этих тренировок – вода. Она создает благоприятные условия, при которых эффективность занятий повышается в несколько раз. При этом отсутствует такой высокий уровень нагрузки на человеческий организм как при занятиях на суше.</w:t>
      </w:r>
    </w:p>
    <w:p w:rsidR="00CA6065" w:rsidRPr="00FB5D58" w:rsidRDefault="00F812B6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A6065" w:rsidRPr="00FB5D58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в соответствии с основными нормативно-правовыми документами:</w:t>
      </w:r>
    </w:p>
    <w:p w:rsidR="00CA6065" w:rsidRPr="00FB5D58" w:rsidRDefault="00CA6065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1.Федеральный закон от 29.12.2012 № 273-ФЗ «Об образовании в Российской Федерации»;</w:t>
      </w:r>
    </w:p>
    <w:p w:rsidR="00CA6065" w:rsidRPr="00FB5D58" w:rsidRDefault="00CA6065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2.Федеральный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B5D58">
          <w:rPr>
            <w:rFonts w:ascii="Times New Roman" w:hAnsi="Times New Roman" w:cs="Times New Roman"/>
            <w:sz w:val="28"/>
            <w:szCs w:val="28"/>
            <w:lang w:val="ru-RU"/>
          </w:rPr>
          <w:t>2013 г</w:t>
        </w:r>
      </w:smartTag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B5D58">
        <w:rPr>
          <w:rFonts w:ascii="Times New Roman" w:hAnsi="Times New Roman" w:cs="Times New Roman"/>
          <w:sz w:val="28"/>
          <w:szCs w:val="28"/>
        </w:rPr>
        <w:t>N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1155);</w:t>
      </w:r>
    </w:p>
    <w:p w:rsidR="00CA6065" w:rsidRPr="00FB5D58" w:rsidRDefault="00CA6065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3.Санитарно-эпидемиологические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B5D58">
        <w:rPr>
          <w:rStyle w:val="afa"/>
          <w:rFonts w:eastAsia="Calibri"/>
          <w:szCs w:val="28"/>
        </w:rPr>
        <w:t xml:space="preserve"> (</w:t>
      </w:r>
      <w:r w:rsidRPr="00FB5D58">
        <w:rPr>
          <w:rFonts w:ascii="Times New Roman" w:hAnsi="Times New Roman" w:cs="Times New Roman"/>
          <w:sz w:val="28"/>
          <w:szCs w:val="28"/>
          <w:shd w:val="clear" w:color="auto" w:fill="FCFCFA"/>
          <w:lang w:val="ru-RU"/>
        </w:rPr>
        <w:t xml:space="preserve">Утверждены постановлением Главного государственного санитарного врача Российской  </w:t>
      </w:r>
      <w:r w:rsidRPr="00FB5D58">
        <w:rPr>
          <w:rStyle w:val="afa"/>
          <w:rFonts w:eastAsia="Calibri"/>
          <w:szCs w:val="28"/>
        </w:rPr>
        <w:t>от 15 мая 2013 года №26  «Об утверждении САНПИН» 2.4.3049-13)</w:t>
      </w:r>
    </w:p>
    <w:p w:rsidR="00CA6065" w:rsidRPr="00FB5D58" w:rsidRDefault="00CA6065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pacing w:val="-1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Cs/>
          <w:iCs/>
          <w:spacing w:val="-14"/>
          <w:sz w:val="28"/>
          <w:szCs w:val="28"/>
          <w:lang w:val="ru-RU"/>
        </w:rPr>
        <w:t>4. Основная общеобразовательная программа дошкольного образования МАДОУ "Детский сад №15" г. Череповца.</w:t>
      </w:r>
    </w:p>
    <w:p w:rsidR="0049452B" w:rsidRPr="00FB5D58" w:rsidRDefault="0049452B" w:rsidP="00FB5D58">
      <w:pPr>
        <w:spacing w:after="0"/>
        <w:ind w:left="426" w:hanging="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8702D0" w:rsidRPr="00FB5D58" w:rsidRDefault="008702D0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      По данной программе,</w:t>
      </w: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аквааэробика 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для детей дошкольного возраста проводится в форме дополнительной образовательной деятельности  и включает элементы статистического и художественного плавания, 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упражнения аэробного режима, восстановительные упражнения на воде, различные игры и игровые упражнения, эстафеты на воде. </w:t>
      </w:r>
    </w:p>
    <w:p w:rsidR="00D33C5D" w:rsidRPr="00FB5D58" w:rsidRDefault="00D33C5D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9452B" w:rsidRPr="00FB5D58" w:rsidRDefault="00B15381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49452B" w:rsidRPr="00FB5D58">
        <w:rPr>
          <w:rFonts w:ascii="Times New Roman" w:hAnsi="Times New Roman" w:cs="Times New Roman"/>
          <w:b/>
          <w:bCs/>
          <w:sz w:val="28"/>
          <w:szCs w:val="28"/>
        </w:rPr>
        <w:t>Аквааэробика</w:t>
      </w:r>
      <w:r w:rsidR="0049452B" w:rsidRPr="00FB5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52B" w:rsidRPr="00FB5D58">
        <w:rPr>
          <w:rFonts w:ascii="Times New Roman" w:hAnsi="Times New Roman" w:cs="Times New Roman"/>
          <w:b/>
          <w:bCs/>
          <w:sz w:val="28"/>
          <w:szCs w:val="28"/>
        </w:rPr>
        <w:t>способствует:</w:t>
      </w:r>
    </w:p>
    <w:p w:rsidR="0049452B" w:rsidRPr="00FB5D58" w:rsidRDefault="001318C4" w:rsidP="00FB5D58">
      <w:pPr>
        <w:pStyle w:val="af9"/>
        <w:numPr>
          <w:ilvl w:val="0"/>
          <w:numId w:val="1"/>
        </w:numPr>
        <w:suppressAutoHyphens/>
        <w:spacing w:line="276" w:lineRule="auto"/>
        <w:ind w:left="0" w:firstLine="131"/>
        <w:rPr>
          <w:bCs/>
          <w:i/>
          <w:szCs w:val="28"/>
          <w:u w:val="single"/>
        </w:rPr>
      </w:pPr>
      <w:r w:rsidRPr="00FB5D58">
        <w:rPr>
          <w:bCs/>
          <w:i/>
          <w:szCs w:val="28"/>
          <w:u w:val="single"/>
        </w:rPr>
        <w:t>Формированию</w:t>
      </w:r>
      <w:r w:rsidR="0049452B" w:rsidRPr="00FB5D58">
        <w:rPr>
          <w:bCs/>
          <w:i/>
          <w:szCs w:val="28"/>
          <w:u w:val="single"/>
        </w:rPr>
        <w:t xml:space="preserve"> «мышечного корсета»;</w:t>
      </w:r>
    </w:p>
    <w:p w:rsidR="0049452B" w:rsidRPr="00FB5D58" w:rsidRDefault="001318C4" w:rsidP="00FB5D58">
      <w:pPr>
        <w:pStyle w:val="af9"/>
        <w:numPr>
          <w:ilvl w:val="0"/>
          <w:numId w:val="1"/>
        </w:numPr>
        <w:suppressAutoHyphens/>
        <w:spacing w:line="276" w:lineRule="auto"/>
        <w:ind w:left="0" w:firstLine="131"/>
        <w:rPr>
          <w:bCs/>
          <w:i/>
          <w:szCs w:val="28"/>
          <w:u w:val="single"/>
        </w:rPr>
      </w:pPr>
      <w:r w:rsidRPr="00FB5D58">
        <w:rPr>
          <w:bCs/>
          <w:i/>
          <w:szCs w:val="28"/>
          <w:u w:val="single"/>
        </w:rPr>
        <w:t>Предупреждению</w:t>
      </w:r>
      <w:r w:rsidR="0049452B" w:rsidRPr="00FB5D58">
        <w:rPr>
          <w:bCs/>
          <w:i/>
          <w:szCs w:val="28"/>
          <w:u w:val="single"/>
        </w:rPr>
        <w:t xml:space="preserve"> искривлений позвоночника;</w:t>
      </w:r>
    </w:p>
    <w:p w:rsidR="0049452B" w:rsidRPr="00FB5D58" w:rsidRDefault="001318C4" w:rsidP="00FB5D58">
      <w:pPr>
        <w:pStyle w:val="af9"/>
        <w:numPr>
          <w:ilvl w:val="0"/>
          <w:numId w:val="1"/>
        </w:numPr>
        <w:suppressAutoHyphens/>
        <w:spacing w:line="276" w:lineRule="auto"/>
        <w:ind w:left="0" w:firstLine="131"/>
        <w:rPr>
          <w:bCs/>
          <w:i/>
          <w:szCs w:val="28"/>
          <w:u w:val="single"/>
        </w:rPr>
      </w:pPr>
      <w:r w:rsidRPr="00FB5D58">
        <w:rPr>
          <w:bCs/>
          <w:i/>
          <w:szCs w:val="28"/>
          <w:u w:val="single"/>
        </w:rPr>
        <w:t>Гармоничному</w:t>
      </w:r>
      <w:r w:rsidR="0049452B" w:rsidRPr="00FB5D58">
        <w:rPr>
          <w:bCs/>
          <w:i/>
          <w:szCs w:val="28"/>
          <w:u w:val="single"/>
        </w:rPr>
        <w:t xml:space="preserve"> развитию почти всех мышечных групп;</w:t>
      </w:r>
    </w:p>
    <w:p w:rsidR="0049452B" w:rsidRPr="00FB5D58" w:rsidRDefault="001318C4" w:rsidP="00FB5D58">
      <w:pPr>
        <w:pStyle w:val="af9"/>
        <w:numPr>
          <w:ilvl w:val="0"/>
          <w:numId w:val="1"/>
        </w:numPr>
        <w:suppressAutoHyphens/>
        <w:spacing w:line="276" w:lineRule="auto"/>
        <w:ind w:left="0" w:firstLine="131"/>
        <w:rPr>
          <w:bCs/>
          <w:i/>
          <w:szCs w:val="28"/>
          <w:u w:val="single"/>
        </w:rPr>
      </w:pPr>
      <w:r w:rsidRPr="00FB5D58">
        <w:rPr>
          <w:bCs/>
          <w:i/>
          <w:szCs w:val="28"/>
          <w:u w:val="single"/>
        </w:rPr>
        <w:t>Устранению</w:t>
      </w:r>
      <w:r w:rsidR="0049452B" w:rsidRPr="00FB5D58">
        <w:rPr>
          <w:bCs/>
          <w:i/>
          <w:szCs w:val="28"/>
          <w:u w:val="single"/>
        </w:rPr>
        <w:t xml:space="preserve"> повышенной возбудимости и раздражительности;</w:t>
      </w:r>
    </w:p>
    <w:p w:rsidR="0049452B" w:rsidRPr="00FB5D58" w:rsidRDefault="001318C4" w:rsidP="00FB5D58">
      <w:pPr>
        <w:pStyle w:val="af9"/>
        <w:numPr>
          <w:ilvl w:val="0"/>
          <w:numId w:val="1"/>
        </w:numPr>
        <w:suppressAutoHyphens/>
        <w:spacing w:line="276" w:lineRule="auto"/>
        <w:ind w:left="0" w:firstLine="131"/>
        <w:rPr>
          <w:bCs/>
          <w:i/>
          <w:szCs w:val="28"/>
          <w:u w:val="single"/>
        </w:rPr>
      </w:pPr>
      <w:r w:rsidRPr="00FB5D58">
        <w:rPr>
          <w:bCs/>
          <w:i/>
          <w:szCs w:val="28"/>
          <w:u w:val="single"/>
        </w:rPr>
        <w:t>Созданию</w:t>
      </w:r>
      <w:r w:rsidR="0049452B" w:rsidRPr="00FB5D58">
        <w:rPr>
          <w:bCs/>
          <w:i/>
          <w:szCs w:val="28"/>
          <w:u w:val="single"/>
        </w:rPr>
        <w:t xml:space="preserve"> хорошего настроения.</w:t>
      </w:r>
    </w:p>
    <w:p w:rsidR="00832725" w:rsidRPr="00FB5D58" w:rsidRDefault="00B15381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</w:t>
      </w:r>
      <w:r w:rsidR="0049452B" w:rsidRPr="00FB5D5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Аквааэробика</w:t>
      </w:r>
      <w:r w:rsidR="0049452B" w:rsidRPr="00FB5D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выступает как сопутствующая форма обучения плаванию детей дошкольного возраста </w:t>
      </w:r>
      <w:r w:rsidR="0049452B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- она делает процесс обучения более эффективным, разнообразным, веселым, интересным. Придает занятиям яркую эмоциональную окраску, приносит ощутимую пользу здоровью. </w:t>
      </w:r>
    </w:p>
    <w:p w:rsidR="00CA6065" w:rsidRPr="00FB5D58" w:rsidRDefault="00CA6065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ECE" w:rsidRDefault="00B15381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984924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1.2. </w:t>
      </w:r>
      <w:r w:rsidR="00423ECE"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программы</w:t>
      </w:r>
    </w:p>
    <w:p w:rsidR="00832725" w:rsidRPr="00FB5D58" w:rsidRDefault="00B15381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A2E82" w:rsidRPr="00FB5D58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="00256604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ель </w:t>
      </w:r>
      <w:r w:rsidR="001318C4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программы: </w:t>
      </w:r>
      <w:r w:rsidR="00D24FC0" w:rsidRPr="00FB5D58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укрепления</w:t>
      </w:r>
      <w:r w:rsidR="00832725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и повышение двигат</w:t>
      </w:r>
      <w:r w:rsidR="000A2E82" w:rsidRPr="00FB5D58">
        <w:rPr>
          <w:rFonts w:ascii="Times New Roman" w:hAnsi="Times New Roman" w:cs="Times New Roman"/>
          <w:sz w:val="28"/>
          <w:szCs w:val="28"/>
          <w:lang w:val="ru-RU"/>
        </w:rPr>
        <w:t>ельной активности дошкольников</w:t>
      </w:r>
      <w:r w:rsidR="00C5400E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2725" w:rsidRPr="00FB5D58">
        <w:rPr>
          <w:rFonts w:ascii="Times New Roman" w:hAnsi="Times New Roman" w:cs="Times New Roman"/>
          <w:sz w:val="28"/>
          <w:szCs w:val="28"/>
          <w:lang w:val="ru-RU"/>
        </w:rPr>
        <w:t>средствами аквааэробики.</w:t>
      </w:r>
    </w:p>
    <w:p w:rsidR="00832725" w:rsidRPr="00FB5D58" w:rsidRDefault="00D24FC0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256604" w:rsidRPr="00FB5D58">
        <w:rPr>
          <w:rFonts w:ascii="Times New Roman" w:hAnsi="Times New Roman" w:cs="Times New Roman"/>
          <w:b/>
          <w:sz w:val="28"/>
          <w:szCs w:val="28"/>
          <w:lang w:val="ru-RU"/>
        </w:rPr>
        <w:t>Основные задачи программы</w:t>
      </w:r>
      <w:r w:rsidR="00B15381" w:rsidRPr="00FB5D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B6BE6" w:rsidRPr="00FB5D58" w:rsidRDefault="00A22FD9" w:rsidP="00FB5D58">
      <w:pPr>
        <w:pStyle w:val="ac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lang w:val="ru-RU"/>
        </w:rPr>
        <w:t>Формировать культуру</w:t>
      </w:r>
      <w:r w:rsidR="00832725" w:rsidRPr="00FB5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здорового образа жизни. </w:t>
      </w:r>
    </w:p>
    <w:p w:rsidR="00256604" w:rsidRPr="00FB5D58" w:rsidRDefault="004D22F4" w:rsidP="00FB5D58">
      <w:pPr>
        <w:pStyle w:val="ac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Способствовать оздоровлению и закаливанию организма ребенка. </w:t>
      </w:r>
    </w:p>
    <w:p w:rsidR="00256604" w:rsidRPr="00FB5D58" w:rsidRDefault="00D24FC0" w:rsidP="00FB5D58">
      <w:pPr>
        <w:pStyle w:val="ac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lang w:val="ru-RU"/>
        </w:rPr>
        <w:t>Развивать  силу</w:t>
      </w:r>
      <w:r w:rsidR="00832725" w:rsidRPr="00FB5D58">
        <w:rPr>
          <w:rFonts w:ascii="Times New Roman" w:hAnsi="Times New Roman" w:cs="Times New Roman"/>
          <w:i/>
          <w:sz w:val="28"/>
          <w:szCs w:val="28"/>
          <w:lang w:val="ru-RU"/>
        </w:rPr>
        <w:t>, выносливость, гибкость и ловкость</w:t>
      </w:r>
      <w:r w:rsidR="00A22FD9" w:rsidRPr="00FB5D5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56604" w:rsidRPr="00FB5D58" w:rsidRDefault="004D22F4" w:rsidP="00FB5D58">
      <w:pPr>
        <w:pStyle w:val="ac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lang w:val="ru-RU"/>
        </w:rPr>
        <w:t>Способствовать приобретению, закреплению навыков плавания, преодолению чувства боязни воды.</w:t>
      </w:r>
    </w:p>
    <w:p w:rsidR="00256604" w:rsidRPr="00FB5D58" w:rsidRDefault="00832725" w:rsidP="00FB5D58">
      <w:pPr>
        <w:pStyle w:val="ac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Развивать чувство ритма, эмоциональное состояние, умение </w:t>
      </w:r>
      <w:r w:rsidR="001318C4" w:rsidRPr="00FB5D58">
        <w:rPr>
          <w:rFonts w:ascii="Times New Roman" w:hAnsi="Times New Roman" w:cs="Times New Roman"/>
          <w:i/>
          <w:sz w:val="28"/>
          <w:szCs w:val="28"/>
          <w:lang w:val="ru-RU"/>
        </w:rPr>
        <w:t>управлять телом</w:t>
      </w:r>
      <w:r w:rsidR="004D22F4" w:rsidRPr="00FB5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воде</w:t>
      </w:r>
      <w:r w:rsidR="00256604" w:rsidRPr="00FB5D5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56604" w:rsidRPr="00FB5D58" w:rsidRDefault="004D22F4" w:rsidP="00FB5D58">
      <w:pPr>
        <w:pStyle w:val="ac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lang w:val="ru-RU"/>
        </w:rPr>
        <w:t>Формировать</w:t>
      </w:r>
      <w:r w:rsidR="00832725" w:rsidRPr="00FB5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умения двигаться под музыку, самостоятельно составляя композицию</w:t>
      </w:r>
      <w:r w:rsidR="00A22FD9" w:rsidRPr="00FB5D5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56604" w:rsidRPr="00FB5D58" w:rsidRDefault="00832725" w:rsidP="00FB5D58">
      <w:pPr>
        <w:pStyle w:val="ac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lang w:val="ru-RU"/>
        </w:rPr>
        <w:t>Развивать творческие способности, акватворчество.</w:t>
      </w:r>
    </w:p>
    <w:p w:rsidR="000A2E82" w:rsidRPr="00FB5D58" w:rsidRDefault="001A236C" w:rsidP="00FB5D58">
      <w:pPr>
        <w:pStyle w:val="ac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Формировать новые двигательные умения и навыки</w:t>
      </w:r>
      <w:r w:rsidRPr="00FB5D58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, </w:t>
      </w:r>
      <w:r w:rsidRPr="00FB5D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используя средства</w:t>
      </w:r>
    </w:p>
    <w:p w:rsidR="00D24FC0" w:rsidRPr="00FB5D58" w:rsidRDefault="000A2E82" w:rsidP="00FB5D58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         </w:t>
      </w:r>
      <w:r w:rsidR="001318C4" w:rsidRPr="00FB5D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Аквааэробики</w:t>
      </w:r>
      <w:r w:rsidR="004C23DA" w:rsidRPr="00FB5D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D24FC0" w:rsidRPr="00FB5D58" w:rsidRDefault="009E31C8" w:rsidP="00FB5D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D24FC0"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Возраст</w:t>
      </w:r>
      <w:r w:rsidR="00743275"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воспитанников</w:t>
      </w:r>
      <w:r w:rsidR="006341E7" w:rsidRPr="00FB5D58">
        <w:rPr>
          <w:rFonts w:ascii="Times New Roman" w:eastAsia="Calibri" w:hAnsi="Times New Roman" w:cs="Times New Roman"/>
          <w:sz w:val="28"/>
          <w:szCs w:val="28"/>
          <w:lang w:val="ru-RU"/>
        </w:rPr>
        <w:t>: дети дошкольного возраста 3</w:t>
      </w:r>
      <w:r w:rsidR="00C11CC5">
        <w:rPr>
          <w:rFonts w:ascii="Times New Roman" w:eastAsia="Calibri" w:hAnsi="Times New Roman" w:cs="Times New Roman"/>
          <w:sz w:val="28"/>
          <w:szCs w:val="28"/>
          <w:lang w:val="ru-RU"/>
        </w:rPr>
        <w:t>-5</w:t>
      </w:r>
      <w:r w:rsidR="00743275" w:rsidRPr="00FB5D58">
        <w:rPr>
          <w:rFonts w:ascii="Times New Roman" w:eastAsia="Calibri" w:hAnsi="Times New Roman" w:cs="Times New Roman"/>
          <w:sz w:val="28"/>
          <w:szCs w:val="28"/>
          <w:lang w:val="ru-RU"/>
        </w:rPr>
        <w:t>лет.</w:t>
      </w:r>
    </w:p>
    <w:p w:rsidR="00F812B6" w:rsidRPr="00FB5D58" w:rsidRDefault="00D33C5D" w:rsidP="00FB5D58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84924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1.3.</w:t>
      </w:r>
      <w:r w:rsidR="00D24FC0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Значимые для разработки и реализации программы характеристики особенностей развития детей </w:t>
      </w:r>
      <w:r w:rsidR="00C11CC5">
        <w:rPr>
          <w:rFonts w:ascii="Times New Roman" w:hAnsi="Times New Roman" w:cs="Times New Roman"/>
          <w:sz w:val="28"/>
          <w:szCs w:val="28"/>
          <w:lang w:val="ru-RU"/>
        </w:rPr>
        <w:t>3-5</w:t>
      </w:r>
      <w:r w:rsidR="00D24FC0"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D24FC0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Возрастные особенности детей дошкольного возраста (см. </w:t>
      </w:r>
      <w:r w:rsidR="00D24FC0" w:rsidRPr="00FB5D58">
        <w:rPr>
          <w:rFonts w:ascii="Times New Roman" w:hAnsi="Times New Roman" w:cs="Times New Roman"/>
          <w:bCs/>
          <w:sz w:val="28"/>
          <w:szCs w:val="28"/>
          <w:lang w:val="ru-RU"/>
        </w:rPr>
        <w:t>«Основную общеобразовательную программу дошкольного образования МАДОУ «Детского сада №15» п. 1.1.3).</w:t>
      </w:r>
    </w:p>
    <w:p w:rsidR="00D6233D" w:rsidRDefault="00D6233D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FC0" w:rsidRPr="00FB5D58" w:rsidRDefault="00D24FC0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12B6" w:rsidRPr="00FB5D58">
        <w:rPr>
          <w:rFonts w:ascii="Times New Roman" w:hAnsi="Times New Roman" w:cs="Times New Roman"/>
          <w:b/>
          <w:sz w:val="28"/>
          <w:szCs w:val="28"/>
          <w:lang w:val="ru-RU"/>
        </w:rPr>
        <w:t>1.4.Планируемые  результаты</w:t>
      </w:r>
    </w:p>
    <w:p w:rsidR="00F812B6" w:rsidRPr="00FB5D58" w:rsidRDefault="00F812B6" w:rsidP="00FB5D58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:rsidR="00F812B6" w:rsidRPr="00FB5D58" w:rsidRDefault="00F812B6" w:rsidP="00FB5D58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Расширение адаптивных возможностей детского организма;</w:t>
      </w:r>
    </w:p>
    <w:p w:rsidR="00F812B6" w:rsidRPr="00FB5D58" w:rsidRDefault="00F812B6" w:rsidP="00FB5D58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Повышение показателей физического развития детей;</w:t>
      </w:r>
    </w:p>
    <w:p w:rsidR="00F812B6" w:rsidRPr="00FB5D58" w:rsidRDefault="00F812B6" w:rsidP="00FB5D58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Расширение спектра двигательных умений и навыков в воде;</w:t>
      </w:r>
    </w:p>
    <w:p w:rsidR="00F812B6" w:rsidRPr="00FB5D58" w:rsidRDefault="00F812B6" w:rsidP="00FB5D58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Развитие творческого потенциала </w:t>
      </w:r>
    </w:p>
    <w:p w:rsidR="00D24FC0" w:rsidRPr="00FB5D58" w:rsidRDefault="00F812B6" w:rsidP="00FB5D58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Развитие эмоционального и двигательного раскрепощения в воде, проявления чувства радости и удовольствия от движения</w:t>
      </w:r>
      <w:r w:rsidR="000B2F64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D33C5D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715114" w:rsidRPr="00FB5D58" w:rsidRDefault="000448EC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>2.Содержательный раздел</w:t>
      </w:r>
    </w:p>
    <w:p w:rsidR="000448EC" w:rsidRPr="00FB5D58" w:rsidRDefault="00B826F1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="00984924" w:rsidRPr="00FB5D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A6065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Планирование образовательного процесса</w:t>
      </w:r>
    </w:p>
    <w:p w:rsidR="00CA6065" w:rsidRPr="00FB5D58" w:rsidRDefault="00CA6065" w:rsidP="00FB5D5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Режим работы - пятидневный, с 6.30 до 18.30, с 12 – часовым пребыванием детей в учреждении; выход</w:t>
      </w:r>
      <w:r w:rsidR="00D33C5D" w:rsidRPr="00FB5D58">
        <w:rPr>
          <w:rFonts w:ascii="Times New Roman" w:hAnsi="Times New Roman" w:cs="Times New Roman"/>
          <w:sz w:val="28"/>
          <w:szCs w:val="28"/>
          <w:lang w:val="ru-RU"/>
        </w:rPr>
        <w:t>ные дни – суббота, воскресенье.</w:t>
      </w:r>
    </w:p>
    <w:p w:rsidR="00B0396D" w:rsidRDefault="00B0396D" w:rsidP="00FB5D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065" w:rsidRDefault="00CA6065" w:rsidP="00FB5D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>2.2 Годовой календарный учебный график</w:t>
      </w:r>
    </w:p>
    <w:tbl>
      <w:tblPr>
        <w:tblStyle w:val="2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AA3A09" w:rsidRPr="00AA3A09" w:rsidTr="00AA3A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6.30-18.30</w:t>
            </w:r>
          </w:p>
        </w:tc>
      </w:tr>
      <w:tr w:rsidR="00AA3A09" w:rsidRPr="00AA3A09" w:rsidTr="00AA3A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AA3A09" w:rsidRPr="00AA3A09" w:rsidTr="00AA3A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02.09.2024- 31.05.2025</w:t>
            </w:r>
          </w:p>
        </w:tc>
      </w:tr>
      <w:tr w:rsidR="00AA3A09" w:rsidRPr="00AA3A09" w:rsidTr="00AA3A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Количество учебных недель в учебном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 xml:space="preserve">35 недель </w:t>
            </w:r>
          </w:p>
        </w:tc>
      </w:tr>
      <w:tr w:rsidR="00AA3A09" w:rsidRPr="00AA3A09" w:rsidTr="00AA3A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Сроки проведения каникул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 xml:space="preserve">Осенние – 28.10.2024 – 04.11.2024 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Зимние – 23.12.2024 – 08.01.2025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Весенние – 24.03.2025 -  30.03.2025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Летние – 01.06.2025 – 31.08.2025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09" w:rsidRPr="00AA3A09" w:rsidTr="00AA3A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8"/>
              </w:rPr>
            </w:pPr>
            <w:r w:rsidRPr="00AA3A09">
              <w:rPr>
                <w:rFonts w:ascii="Times New Roman" w:hAnsi="Times New Roman"/>
                <w:sz w:val="24"/>
                <w:szCs w:val="28"/>
              </w:rPr>
              <w:t>Сроки проведения мониторинга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02.09.2024– 16.09.2024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15.04.2025 – 26.04. 2025</w:t>
            </w:r>
          </w:p>
        </w:tc>
      </w:tr>
      <w:tr w:rsidR="00AA3A09" w:rsidRPr="0064783D" w:rsidTr="00AA3A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8"/>
              </w:rPr>
            </w:pPr>
            <w:r w:rsidRPr="00AA3A09">
              <w:rPr>
                <w:rFonts w:ascii="Times New Roman" w:hAnsi="Times New Roman"/>
                <w:sz w:val="24"/>
                <w:szCs w:val="28"/>
              </w:rPr>
              <w:t>Праздничные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4 ноября 2024 – День народного единства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1-8 января 2025 г. – Новогодние каникулы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23 февраля 2025 г.  – День Защитника Отечества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8 марта 2025 г. – Международный женский день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1 мая 2025 г. – Праздник весны и труда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9 мая 2025 г. – День Победы</w:t>
            </w:r>
          </w:p>
          <w:p w:rsidR="00AA3A09" w:rsidRPr="00AA3A09" w:rsidRDefault="00AA3A09" w:rsidP="00AA3A09">
            <w:pPr>
              <w:rPr>
                <w:rFonts w:ascii="Times New Roman" w:hAnsi="Times New Roman"/>
                <w:sz w:val="24"/>
                <w:szCs w:val="24"/>
              </w:rPr>
            </w:pPr>
            <w:r w:rsidRPr="00AA3A09">
              <w:rPr>
                <w:rFonts w:ascii="Times New Roman" w:hAnsi="Times New Roman"/>
                <w:sz w:val="24"/>
                <w:szCs w:val="24"/>
              </w:rPr>
              <w:t>12 июня 2025 г. – День России</w:t>
            </w:r>
          </w:p>
        </w:tc>
      </w:tr>
    </w:tbl>
    <w:p w:rsidR="00C64FB9" w:rsidRPr="00FB5D58" w:rsidRDefault="00C64FB9" w:rsidP="00FB5D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065" w:rsidRPr="00C64FB9" w:rsidRDefault="00CA6065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6065" w:rsidRPr="00FB5D58" w:rsidRDefault="00CA6065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065" w:rsidRPr="00FB5D58" w:rsidRDefault="00CA6065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396D" w:rsidRDefault="00B0396D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233D" w:rsidRDefault="00D6233D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7980" w:rsidRDefault="00EE7980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396D" w:rsidRDefault="00516792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2.3 Модули</w:t>
      </w:r>
    </w:p>
    <w:p w:rsidR="00516792" w:rsidRDefault="00516792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20"/>
        <w:gridCol w:w="2507"/>
        <w:gridCol w:w="3834"/>
        <w:gridCol w:w="2227"/>
      </w:tblGrid>
      <w:tr w:rsidR="00516792" w:rsidTr="00516792">
        <w:tc>
          <w:tcPr>
            <w:tcW w:w="720" w:type="dxa"/>
          </w:tcPr>
          <w:p w:rsidR="00516792" w:rsidRDefault="00516792" w:rsidP="00FB5D58">
            <w:pPr>
              <w:pStyle w:val="ac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07" w:type="dxa"/>
          </w:tcPr>
          <w:p w:rsidR="00516792" w:rsidRDefault="00516792" w:rsidP="00FB5D58">
            <w:pPr>
              <w:pStyle w:val="ac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3834" w:type="dxa"/>
          </w:tcPr>
          <w:p w:rsidR="00516792" w:rsidRDefault="00516792" w:rsidP="00FB5D58">
            <w:pPr>
              <w:pStyle w:val="ac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227" w:type="dxa"/>
          </w:tcPr>
          <w:p w:rsidR="00516792" w:rsidRDefault="00516792" w:rsidP="00FB5D58">
            <w:pPr>
              <w:pStyle w:val="ac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  <w:r w:rsidR="00A5131A">
              <w:rPr>
                <w:b/>
                <w:sz w:val="28"/>
                <w:szCs w:val="28"/>
              </w:rPr>
              <w:t xml:space="preserve"> в год</w:t>
            </w:r>
          </w:p>
        </w:tc>
      </w:tr>
      <w:tr w:rsidR="00516792" w:rsidTr="00516792">
        <w:tc>
          <w:tcPr>
            <w:tcW w:w="720" w:type="dxa"/>
          </w:tcPr>
          <w:p w:rsidR="00516792" w:rsidRPr="00516792" w:rsidRDefault="00516792" w:rsidP="00FB5D5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516792">
              <w:rPr>
                <w:sz w:val="28"/>
                <w:szCs w:val="28"/>
              </w:rPr>
              <w:t>1</w:t>
            </w:r>
          </w:p>
        </w:tc>
        <w:tc>
          <w:tcPr>
            <w:tcW w:w="2507" w:type="dxa"/>
          </w:tcPr>
          <w:p w:rsidR="00516792" w:rsidRPr="00516792" w:rsidRDefault="00516792" w:rsidP="00FB5D5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516792">
              <w:rPr>
                <w:sz w:val="28"/>
                <w:szCs w:val="28"/>
              </w:rPr>
              <w:t>Модуль №1</w:t>
            </w:r>
          </w:p>
        </w:tc>
        <w:tc>
          <w:tcPr>
            <w:tcW w:w="3834" w:type="dxa"/>
          </w:tcPr>
          <w:p w:rsidR="00516792" w:rsidRPr="00516792" w:rsidRDefault="00EE7980" w:rsidP="00FB5D5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 w:rsidR="00E3238E">
              <w:rPr>
                <w:sz w:val="28"/>
                <w:szCs w:val="28"/>
              </w:rPr>
              <w:t xml:space="preserve"> </w:t>
            </w:r>
            <w:r w:rsidR="00516792" w:rsidRPr="00516792">
              <w:rPr>
                <w:sz w:val="28"/>
                <w:szCs w:val="28"/>
              </w:rPr>
              <w:t>лет</w:t>
            </w:r>
          </w:p>
        </w:tc>
        <w:tc>
          <w:tcPr>
            <w:tcW w:w="2227" w:type="dxa"/>
          </w:tcPr>
          <w:p w:rsidR="00516792" w:rsidRPr="00516792" w:rsidRDefault="00504002" w:rsidP="00FB5D5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часов</w:t>
            </w:r>
          </w:p>
        </w:tc>
      </w:tr>
      <w:tr w:rsidR="00EE7980" w:rsidTr="00516792">
        <w:tc>
          <w:tcPr>
            <w:tcW w:w="720" w:type="dxa"/>
          </w:tcPr>
          <w:p w:rsidR="00EE7980" w:rsidRPr="00516792" w:rsidRDefault="00EE7980" w:rsidP="00FB5D5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EE7980" w:rsidRPr="00516792" w:rsidRDefault="00EE7980" w:rsidP="00FB5D5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№ 2</w:t>
            </w:r>
          </w:p>
        </w:tc>
        <w:tc>
          <w:tcPr>
            <w:tcW w:w="3834" w:type="dxa"/>
          </w:tcPr>
          <w:p w:rsidR="00EE7980" w:rsidRDefault="00EE7980" w:rsidP="00FB5D5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  <w:tc>
          <w:tcPr>
            <w:tcW w:w="2227" w:type="dxa"/>
          </w:tcPr>
          <w:p w:rsidR="00EE7980" w:rsidRDefault="00504002" w:rsidP="00FB5D58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часов</w:t>
            </w:r>
          </w:p>
        </w:tc>
      </w:tr>
    </w:tbl>
    <w:p w:rsidR="00E3238E" w:rsidRDefault="00E3238E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6792" w:rsidRDefault="00516792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2.4  </w:t>
      </w:r>
      <w:r w:rsidR="00EE79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Учебный план</w:t>
      </w:r>
    </w:p>
    <w:p w:rsidR="00B0396D" w:rsidRDefault="00B0396D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1701"/>
        <w:gridCol w:w="1667"/>
      </w:tblGrid>
      <w:tr w:rsidR="00B0396D" w:rsidRPr="00CC4E63" w:rsidTr="00A5131A">
        <w:tc>
          <w:tcPr>
            <w:tcW w:w="1809" w:type="dxa"/>
          </w:tcPr>
          <w:p w:rsidR="00B0396D" w:rsidRPr="00CC4E63" w:rsidRDefault="00B0396D" w:rsidP="00B0396D">
            <w:pPr>
              <w:rPr>
                <w:sz w:val="28"/>
              </w:rPr>
            </w:pPr>
            <w:r w:rsidRPr="00CC4E63">
              <w:rPr>
                <w:sz w:val="28"/>
              </w:rPr>
              <w:t>месяц</w:t>
            </w:r>
          </w:p>
        </w:tc>
        <w:tc>
          <w:tcPr>
            <w:tcW w:w="4111" w:type="dxa"/>
          </w:tcPr>
          <w:p w:rsidR="00B0396D" w:rsidRPr="00CC4E63" w:rsidRDefault="00516792" w:rsidP="00B0396D">
            <w:pPr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 w:rsidR="008B476F">
              <w:rPr>
                <w:sz w:val="28"/>
              </w:rPr>
              <w:t xml:space="preserve"> работы модуля №1 и модуля №2</w:t>
            </w:r>
          </w:p>
        </w:tc>
        <w:tc>
          <w:tcPr>
            <w:tcW w:w="1701" w:type="dxa"/>
          </w:tcPr>
          <w:p w:rsidR="00B0396D" w:rsidRPr="00CC4E63" w:rsidRDefault="00B0396D" w:rsidP="00B0396D">
            <w:pPr>
              <w:rPr>
                <w:sz w:val="28"/>
              </w:rPr>
            </w:pPr>
            <w:r w:rsidRPr="00CC4E63">
              <w:rPr>
                <w:sz w:val="28"/>
              </w:rPr>
              <w:t>Количество занятий в месяц</w:t>
            </w:r>
          </w:p>
        </w:tc>
        <w:tc>
          <w:tcPr>
            <w:tcW w:w="1667" w:type="dxa"/>
          </w:tcPr>
          <w:p w:rsidR="00B0396D" w:rsidRPr="00CC4E63" w:rsidRDefault="00B0396D" w:rsidP="00B0396D">
            <w:pPr>
              <w:rPr>
                <w:sz w:val="28"/>
              </w:rPr>
            </w:pPr>
            <w:r w:rsidRPr="00CC4E63">
              <w:rPr>
                <w:sz w:val="28"/>
              </w:rPr>
              <w:t>Количество часов в месяц</w:t>
            </w:r>
          </w:p>
        </w:tc>
      </w:tr>
      <w:tr w:rsidR="00504002" w:rsidRPr="00CC4E63" w:rsidTr="00B217A9">
        <w:tc>
          <w:tcPr>
            <w:tcW w:w="1809" w:type="dxa"/>
            <w:vMerge w:val="restart"/>
          </w:tcPr>
          <w:p w:rsidR="00504002" w:rsidRPr="00CC4E63" w:rsidRDefault="00504002" w:rsidP="00504002">
            <w:pPr>
              <w:rPr>
                <w:sz w:val="28"/>
              </w:rPr>
            </w:pPr>
            <w:r w:rsidRPr="00CC4E63">
              <w:rPr>
                <w:sz w:val="28"/>
              </w:rPr>
              <w:t>октябрь</w:t>
            </w:r>
          </w:p>
        </w:tc>
        <w:tc>
          <w:tcPr>
            <w:tcW w:w="4111" w:type="dxa"/>
          </w:tcPr>
          <w:p w:rsidR="00504002" w:rsidRPr="00CC4E63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Первичная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04002" w:rsidRPr="00CC4E63" w:rsidTr="00B217A9">
        <w:tc>
          <w:tcPr>
            <w:tcW w:w="1809" w:type="dxa"/>
            <w:vMerge/>
          </w:tcPr>
          <w:p w:rsidR="00504002" w:rsidRPr="00CC4E63" w:rsidRDefault="00504002" w:rsidP="00504002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504002" w:rsidRPr="00CC4E63" w:rsidRDefault="00504002" w:rsidP="00504002">
            <w:pPr>
              <w:rPr>
                <w:sz w:val="28"/>
              </w:rPr>
            </w:pPr>
            <w:r w:rsidRPr="00CC4E63">
              <w:rPr>
                <w:sz w:val="28"/>
              </w:rPr>
              <w:t>Способы передвижения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04002" w:rsidRPr="00CC4E63" w:rsidTr="00B217A9">
        <w:tc>
          <w:tcPr>
            <w:tcW w:w="1809" w:type="dxa"/>
          </w:tcPr>
          <w:p w:rsidR="00504002" w:rsidRPr="00CC4E63" w:rsidRDefault="00504002" w:rsidP="00504002">
            <w:pPr>
              <w:rPr>
                <w:sz w:val="28"/>
              </w:rPr>
            </w:pPr>
            <w:r w:rsidRPr="00CC4E63">
              <w:rPr>
                <w:sz w:val="28"/>
              </w:rPr>
              <w:t>ноябрь</w:t>
            </w:r>
          </w:p>
        </w:tc>
        <w:tc>
          <w:tcPr>
            <w:tcW w:w="4111" w:type="dxa"/>
          </w:tcPr>
          <w:p w:rsidR="00504002" w:rsidRPr="00CC4E63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CC4E63">
              <w:rPr>
                <w:sz w:val="28"/>
              </w:rPr>
              <w:t>огружение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04002" w:rsidRPr="00CC4E63" w:rsidTr="00B217A9">
        <w:tc>
          <w:tcPr>
            <w:tcW w:w="1809" w:type="dxa"/>
          </w:tcPr>
          <w:p w:rsidR="00504002" w:rsidRPr="00CC4E63" w:rsidRDefault="00504002" w:rsidP="00504002">
            <w:pPr>
              <w:rPr>
                <w:sz w:val="28"/>
              </w:rPr>
            </w:pPr>
            <w:r w:rsidRPr="00CC4E63">
              <w:rPr>
                <w:sz w:val="28"/>
              </w:rPr>
              <w:t>декабрь</w:t>
            </w:r>
          </w:p>
        </w:tc>
        <w:tc>
          <w:tcPr>
            <w:tcW w:w="4111" w:type="dxa"/>
          </w:tcPr>
          <w:p w:rsidR="00504002" w:rsidRPr="00CC4E63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Pr="00CC4E63">
              <w:rPr>
                <w:sz w:val="28"/>
              </w:rPr>
              <w:t>ыхание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04002" w:rsidRPr="00CC4E63" w:rsidTr="00B217A9">
        <w:trPr>
          <w:trHeight w:val="323"/>
        </w:trPr>
        <w:tc>
          <w:tcPr>
            <w:tcW w:w="1809" w:type="dxa"/>
            <w:vMerge w:val="restart"/>
          </w:tcPr>
          <w:p w:rsidR="00504002" w:rsidRPr="00CC4E63" w:rsidRDefault="00504002" w:rsidP="00504002">
            <w:pPr>
              <w:rPr>
                <w:sz w:val="28"/>
              </w:rPr>
            </w:pPr>
            <w:r w:rsidRPr="00CC4E63">
              <w:rPr>
                <w:sz w:val="28"/>
              </w:rPr>
              <w:t>январь</w:t>
            </w:r>
          </w:p>
        </w:tc>
        <w:tc>
          <w:tcPr>
            <w:tcW w:w="4111" w:type="dxa"/>
          </w:tcPr>
          <w:p w:rsidR="00504002" w:rsidRPr="00CC4E63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Промежуточная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04002" w:rsidRPr="00CC4E63" w:rsidTr="00B217A9">
        <w:trPr>
          <w:trHeight w:val="322"/>
        </w:trPr>
        <w:tc>
          <w:tcPr>
            <w:tcW w:w="1809" w:type="dxa"/>
            <w:vMerge/>
          </w:tcPr>
          <w:p w:rsidR="00504002" w:rsidRPr="00CC4E63" w:rsidRDefault="00504002" w:rsidP="00504002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504002" w:rsidRPr="00CC4E63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Горизонтальное положение на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04002" w:rsidRPr="00CC4E63" w:rsidTr="00B217A9">
        <w:trPr>
          <w:trHeight w:val="322"/>
        </w:trPr>
        <w:tc>
          <w:tcPr>
            <w:tcW w:w="1809" w:type="dxa"/>
          </w:tcPr>
          <w:p w:rsidR="00504002" w:rsidRPr="00CC4E63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111" w:type="dxa"/>
          </w:tcPr>
          <w:p w:rsidR="00504002" w:rsidRPr="00EA7AAC" w:rsidRDefault="00504002" w:rsidP="00504002">
            <w:pPr>
              <w:rPr>
                <w:sz w:val="28"/>
              </w:rPr>
            </w:pPr>
            <w:r>
              <w:rPr>
                <w:sz w:val="28"/>
                <w:szCs w:val="24"/>
              </w:rPr>
              <w:t xml:space="preserve">Движение рук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04002" w:rsidRPr="00CC4E63" w:rsidTr="00B217A9">
        <w:trPr>
          <w:trHeight w:val="323"/>
        </w:trPr>
        <w:tc>
          <w:tcPr>
            <w:tcW w:w="1809" w:type="dxa"/>
            <w:vMerge w:val="restart"/>
          </w:tcPr>
          <w:p w:rsidR="00504002" w:rsidRPr="00CC4E63" w:rsidRDefault="00504002" w:rsidP="00504002">
            <w:pPr>
              <w:rPr>
                <w:sz w:val="28"/>
              </w:rPr>
            </w:pPr>
            <w:r w:rsidRPr="00CC4E63">
              <w:rPr>
                <w:sz w:val="28"/>
              </w:rPr>
              <w:t>март</w:t>
            </w:r>
          </w:p>
        </w:tc>
        <w:tc>
          <w:tcPr>
            <w:tcW w:w="4111" w:type="dxa"/>
          </w:tcPr>
          <w:p w:rsidR="00504002" w:rsidRPr="00CC4E63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CC4E63">
              <w:rPr>
                <w:sz w:val="28"/>
              </w:rPr>
              <w:t>родвижение</w:t>
            </w:r>
            <w:r>
              <w:rPr>
                <w:sz w:val="28"/>
              </w:rPr>
              <w:t xml:space="preserve"> и скольжение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04002" w:rsidRPr="00CC4E63" w:rsidTr="00B217A9">
        <w:trPr>
          <w:trHeight w:val="322"/>
        </w:trPr>
        <w:tc>
          <w:tcPr>
            <w:tcW w:w="1809" w:type="dxa"/>
            <w:vMerge/>
          </w:tcPr>
          <w:p w:rsidR="00504002" w:rsidRPr="00CC4E63" w:rsidRDefault="00504002" w:rsidP="00504002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Прыжки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04002" w:rsidRPr="00CC4E63" w:rsidTr="00B217A9">
        <w:trPr>
          <w:trHeight w:val="323"/>
        </w:trPr>
        <w:tc>
          <w:tcPr>
            <w:tcW w:w="1809" w:type="dxa"/>
            <w:vMerge w:val="restart"/>
          </w:tcPr>
          <w:p w:rsidR="00504002" w:rsidRPr="00CC4E63" w:rsidRDefault="00504002" w:rsidP="00504002">
            <w:pPr>
              <w:rPr>
                <w:sz w:val="28"/>
              </w:rPr>
            </w:pPr>
            <w:r w:rsidRPr="00CC4E63">
              <w:rPr>
                <w:sz w:val="28"/>
              </w:rPr>
              <w:t>апрель</w:t>
            </w:r>
          </w:p>
        </w:tc>
        <w:tc>
          <w:tcPr>
            <w:tcW w:w="4111" w:type="dxa"/>
          </w:tcPr>
          <w:p w:rsidR="00504002" w:rsidRPr="00CC4E63" w:rsidRDefault="00504002" w:rsidP="00504002">
            <w:pPr>
              <w:rPr>
                <w:sz w:val="28"/>
              </w:rPr>
            </w:pPr>
            <w:r w:rsidRPr="00CC4E63">
              <w:rPr>
                <w:sz w:val="28"/>
              </w:rPr>
              <w:t>Д</w:t>
            </w:r>
            <w:r>
              <w:rPr>
                <w:sz w:val="28"/>
              </w:rPr>
              <w:t>вижения</w:t>
            </w:r>
            <w:r w:rsidRPr="00CC4E63">
              <w:rPr>
                <w:sz w:val="28"/>
              </w:rPr>
              <w:t xml:space="preserve"> рук и ног</w:t>
            </w:r>
            <w:r>
              <w:rPr>
                <w:sz w:val="28"/>
              </w:rPr>
              <w:t xml:space="preserve"> в согласовании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04002" w:rsidRPr="00CC4E63" w:rsidTr="00B217A9">
        <w:trPr>
          <w:trHeight w:val="322"/>
        </w:trPr>
        <w:tc>
          <w:tcPr>
            <w:tcW w:w="1809" w:type="dxa"/>
            <w:vMerge/>
          </w:tcPr>
          <w:p w:rsidR="00504002" w:rsidRPr="00CC4E63" w:rsidRDefault="00504002" w:rsidP="00504002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504002" w:rsidRPr="003315FB" w:rsidRDefault="00504002" w:rsidP="00504002">
            <w:pPr>
              <w:rPr>
                <w:sz w:val="28"/>
              </w:rPr>
            </w:pPr>
            <w:r w:rsidRPr="003315FB">
              <w:rPr>
                <w:sz w:val="28"/>
                <w:szCs w:val="24"/>
              </w:rPr>
              <w:t>Всплывание и лежание на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04002" w:rsidRPr="00CC4E63" w:rsidTr="00B217A9">
        <w:trPr>
          <w:trHeight w:val="480"/>
        </w:trPr>
        <w:tc>
          <w:tcPr>
            <w:tcW w:w="1809" w:type="dxa"/>
            <w:vMerge w:val="restart"/>
          </w:tcPr>
          <w:p w:rsidR="00504002" w:rsidRPr="00CC4E63" w:rsidRDefault="00504002" w:rsidP="00504002">
            <w:pPr>
              <w:rPr>
                <w:sz w:val="28"/>
              </w:rPr>
            </w:pPr>
            <w:r w:rsidRPr="00CC4E63">
              <w:rPr>
                <w:sz w:val="28"/>
              </w:rPr>
              <w:t>май</w:t>
            </w:r>
          </w:p>
        </w:tc>
        <w:tc>
          <w:tcPr>
            <w:tcW w:w="4111" w:type="dxa"/>
          </w:tcPr>
          <w:p w:rsidR="00504002" w:rsidRPr="00CC4E63" w:rsidRDefault="00504002" w:rsidP="0050400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Итоговая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04002" w:rsidRPr="00CC4E63" w:rsidTr="00B217A9">
        <w:trPr>
          <w:trHeight w:val="480"/>
        </w:trPr>
        <w:tc>
          <w:tcPr>
            <w:tcW w:w="1809" w:type="dxa"/>
            <w:vMerge/>
          </w:tcPr>
          <w:p w:rsidR="00504002" w:rsidRPr="00CC4E63" w:rsidRDefault="00504002" w:rsidP="00504002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504002" w:rsidRDefault="00504002" w:rsidP="0050400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Игры и развлечения в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02" w:rsidRDefault="00504002" w:rsidP="005040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0396D" w:rsidRPr="00CC4E63" w:rsidTr="00A5131A">
        <w:tc>
          <w:tcPr>
            <w:tcW w:w="1809" w:type="dxa"/>
          </w:tcPr>
          <w:p w:rsidR="00B0396D" w:rsidRPr="00CC4E63" w:rsidRDefault="00A5131A" w:rsidP="00B0396D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="00B0396D">
              <w:rPr>
                <w:sz w:val="28"/>
              </w:rPr>
              <w:t>сего</w:t>
            </w:r>
            <w:r>
              <w:rPr>
                <w:sz w:val="28"/>
              </w:rPr>
              <w:t xml:space="preserve"> в год</w:t>
            </w:r>
          </w:p>
        </w:tc>
        <w:tc>
          <w:tcPr>
            <w:tcW w:w="4111" w:type="dxa"/>
          </w:tcPr>
          <w:p w:rsidR="00B0396D" w:rsidRPr="00CC4E63" w:rsidRDefault="00B0396D" w:rsidP="00B0396D">
            <w:pPr>
              <w:rPr>
                <w:sz w:val="28"/>
                <w:szCs w:val="24"/>
              </w:rPr>
            </w:pPr>
          </w:p>
        </w:tc>
        <w:tc>
          <w:tcPr>
            <w:tcW w:w="1701" w:type="dxa"/>
          </w:tcPr>
          <w:p w:rsidR="00B0396D" w:rsidRPr="00CC4E63" w:rsidRDefault="00504002" w:rsidP="00B0396D">
            <w:pPr>
              <w:rPr>
                <w:sz w:val="28"/>
              </w:rPr>
            </w:pPr>
            <w:r>
              <w:rPr>
                <w:sz w:val="28"/>
              </w:rPr>
              <w:t>66</w:t>
            </w:r>
            <w:r w:rsidR="00E3238E">
              <w:rPr>
                <w:sz w:val="28"/>
              </w:rPr>
              <w:t xml:space="preserve"> </w:t>
            </w:r>
            <w:r w:rsidR="00A5131A">
              <w:rPr>
                <w:sz w:val="28"/>
              </w:rPr>
              <w:t>занятий</w:t>
            </w:r>
          </w:p>
        </w:tc>
        <w:tc>
          <w:tcPr>
            <w:tcW w:w="1667" w:type="dxa"/>
          </w:tcPr>
          <w:p w:rsidR="00B0396D" w:rsidRPr="00CC4E63" w:rsidRDefault="00504002" w:rsidP="00B0396D">
            <w:pPr>
              <w:rPr>
                <w:sz w:val="28"/>
              </w:rPr>
            </w:pPr>
            <w:r>
              <w:rPr>
                <w:sz w:val="28"/>
              </w:rPr>
              <w:t>66 часов</w:t>
            </w:r>
          </w:p>
        </w:tc>
      </w:tr>
    </w:tbl>
    <w:p w:rsidR="006341E7" w:rsidRPr="00FB5D58" w:rsidRDefault="006341E7" w:rsidP="00FB5D58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26" w:rsidRDefault="00B826F1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</w:p>
    <w:p w:rsidR="007F4221" w:rsidRDefault="007F4221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221" w:rsidRDefault="007F4221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221" w:rsidRDefault="007F4221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221" w:rsidRDefault="007F4221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221" w:rsidRDefault="007F4221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221" w:rsidRDefault="007F4221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221" w:rsidRDefault="007F4221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221" w:rsidRDefault="007F4221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221" w:rsidRPr="00FB5D58" w:rsidRDefault="007F4221" w:rsidP="00FB5D5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4C1C" w:rsidRPr="00FB5D58" w:rsidRDefault="00E14C1C" w:rsidP="00FB5D5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233D" w:rsidRDefault="00D6233D" w:rsidP="00FB5D5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B00CA2" w:rsidRPr="00FB5D58" w:rsidRDefault="00B0396D" w:rsidP="00FB5D5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2.5</w:t>
      </w:r>
      <w:r w:rsidR="00B00CA2" w:rsidRPr="00FB5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Организация  образовательной  деятельности</w:t>
      </w:r>
    </w:p>
    <w:p w:rsidR="002C0DA5" w:rsidRPr="00FB5D58" w:rsidRDefault="002C0DA5" w:rsidP="00FB5D58">
      <w:pPr>
        <w:pStyle w:val="ac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>Структура занятий</w:t>
      </w:r>
    </w:p>
    <w:p w:rsidR="002C0DA5" w:rsidRPr="00FB5D58" w:rsidRDefault="002C0DA5" w:rsidP="00FB5D58">
      <w:pPr>
        <w:pStyle w:val="ac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Подготовительная часть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состоит из выполнения умеренных по интенсивности физических упражнений в воде под музыку, обеспечивает разогревание организма, повышение частоты пульса, дыхания. Упражнения выполняются без предметов и с предметами, сначала без музыки, а на последующих занятиях с музыкой, усложняя комплекс.</w:t>
      </w:r>
    </w:p>
    <w:p w:rsidR="002C0DA5" w:rsidRPr="00FB5D58" w:rsidRDefault="002C0DA5" w:rsidP="00FB5D58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0DA5" w:rsidRPr="00FB5D58" w:rsidRDefault="002C0DA5" w:rsidP="00FB5D58">
      <w:pPr>
        <w:pStyle w:val="ac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Основная часть</w:t>
      </w: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направлена на развитие физических качеств, силы, гибкости, выносливости, а также основных навыков плавания, </w:t>
      </w: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>состоит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из выполнения плавательных движений, элементов статистического и художественного плавания, комплексного использования навыков плавания в самостоятельной деятельности, в сотворчестве с педагогом, упражнений на развитие акватворчества.</w:t>
      </w:r>
    </w:p>
    <w:p w:rsidR="002C0DA5" w:rsidRPr="00FB5D58" w:rsidRDefault="002C0DA5" w:rsidP="00FB5D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0DA5" w:rsidRPr="00FB5D58" w:rsidRDefault="002C0DA5" w:rsidP="00FB5D58">
      <w:pPr>
        <w:pStyle w:val="ac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Заключительная часть</w:t>
      </w: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предусматривает постепенное снижение нагрузки. Для этого выполняются дыхательные упражнения, упражнения на расслабление в медленном темпе, а также упражнения на релаксацию, упражнений на мышечное напряжение и расслабление, на преодоление чувства боязни воды, на восстановление функций организма после упражнений. </w:t>
      </w:r>
    </w:p>
    <w:p w:rsidR="002C0DA5" w:rsidRPr="00FB5D58" w:rsidRDefault="002C0DA5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      Дозировка физической нагрузки зависит от подбора упражнений, и от темпа музыки.</w:t>
      </w:r>
    </w:p>
    <w:p w:rsidR="002C0DA5" w:rsidRPr="00FB5D58" w:rsidRDefault="002C0DA5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>Определение правильности физической нагрузки.</w:t>
      </w:r>
    </w:p>
    <w:p w:rsidR="002C0DA5" w:rsidRPr="00FB5D58" w:rsidRDefault="002C0DA5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Pr="00FB5D58">
        <w:rPr>
          <w:rFonts w:ascii="Times New Roman" w:hAnsi="Times New Roman" w:cs="Times New Roman"/>
          <w:b/>
          <w:i/>
          <w:sz w:val="28"/>
          <w:szCs w:val="28"/>
          <w:lang w:val="ru-RU"/>
        </w:rPr>
        <w:t>Во-первых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>, методом пульсометрии (высокая интенсивность ЧСС – 160-180 ударов в мин., средняя интенсивность 140-160 ударов в мин, низкая 120-140 ударов в мин).</w:t>
      </w:r>
    </w:p>
    <w:p w:rsidR="002C0DA5" w:rsidRPr="00FB5D58" w:rsidRDefault="002C0DA5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Во-вторых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>, физическая нагрузка определяется визуально (нарушение координации движения, осанки, изменение цвета кожи лица, потоотделение).</w:t>
      </w:r>
    </w:p>
    <w:p w:rsidR="002C0DA5" w:rsidRPr="00FB5D58" w:rsidRDefault="002C0DA5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В-третьих</w:t>
      </w: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важным показателем является и самочувствие детей после занятий. Если появилось чувство вялости, усталости, нарушился сон, значит, следует снизить интенсивность занятий. </w:t>
      </w:r>
    </w:p>
    <w:p w:rsidR="00B00CA2" w:rsidRPr="00FB5D58" w:rsidRDefault="00B00CA2" w:rsidP="00FB5D5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F4221" w:rsidRDefault="00B0396D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7F4221" w:rsidRDefault="007F4221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221" w:rsidRDefault="007F4221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233D" w:rsidRDefault="00D6233D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233D" w:rsidRDefault="00D6233D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CA2" w:rsidRPr="00FB5D58" w:rsidRDefault="00B0396D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2.6</w:t>
      </w:r>
      <w:r w:rsidR="001F45E9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00CA2" w:rsidRPr="00FB5D58">
        <w:rPr>
          <w:rFonts w:ascii="Times New Roman" w:hAnsi="Times New Roman" w:cs="Times New Roman"/>
          <w:b/>
          <w:sz w:val="28"/>
          <w:szCs w:val="28"/>
          <w:lang w:val="ru-RU"/>
        </w:rPr>
        <w:t>Формы и методы обучения</w:t>
      </w:r>
    </w:p>
    <w:p w:rsidR="00B00CA2" w:rsidRPr="00FB5D58" w:rsidRDefault="00B00CA2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Методы обучения.</w:t>
      </w:r>
    </w:p>
    <w:p w:rsidR="00B00CA2" w:rsidRPr="00FB5D58" w:rsidRDefault="00B00CA2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CA2" w:rsidRPr="00FB5D58" w:rsidRDefault="00B00CA2" w:rsidP="00FB5D58">
      <w:pPr>
        <w:pStyle w:val="ac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Словесные: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объяснения, в форме образных выражений и сравнений, рассказ, беседы, команды, распоряжения и указания.</w:t>
      </w:r>
    </w:p>
    <w:p w:rsidR="00B00CA2" w:rsidRPr="00FB5D58" w:rsidRDefault="00B00CA2" w:rsidP="00FB5D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2F64" w:rsidRPr="00FB5D58" w:rsidRDefault="00B00CA2" w:rsidP="00FB5D58">
      <w:pPr>
        <w:pStyle w:val="ac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Наглядные: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показ изучаемого движения в целостном виде, с разделением на части. Анализ его с помощью наглядных пособий, видеосюжетов, жестов.</w:t>
      </w:r>
    </w:p>
    <w:p w:rsidR="00B00CA2" w:rsidRPr="00FB5D58" w:rsidRDefault="00B00CA2" w:rsidP="00FB5D58">
      <w:pPr>
        <w:pStyle w:val="ac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Практические: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предусматривают многократное повторение движений сначала по элементам, а затем полностью, обучение в облегченных или усложненных условиях. Изучение движений в игровой и соревновательной деятельности, выполнение контрастных движений.</w:t>
      </w:r>
    </w:p>
    <w:p w:rsidR="00B00CA2" w:rsidRPr="00FB5D58" w:rsidRDefault="00B00CA2" w:rsidP="00FB5D58">
      <w:pPr>
        <w:pStyle w:val="ac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0CA2" w:rsidRPr="00FB5D58" w:rsidRDefault="00B00CA2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Основные формы занятий: </w:t>
      </w:r>
    </w:p>
    <w:p w:rsidR="00B00CA2" w:rsidRPr="00FB5D58" w:rsidRDefault="00B00CA2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CA2" w:rsidRPr="00FB5D58" w:rsidRDefault="00B00CA2" w:rsidP="00FB5D58">
      <w:pPr>
        <w:pStyle w:val="ac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Теоретические</w:t>
      </w: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>предполагают рассказ о значении аквааэробики, ее влиянии на организм, об использовании упражнений в повседневной жизни и самостоятельной активности;</w:t>
      </w:r>
    </w:p>
    <w:p w:rsidR="00B00CA2" w:rsidRPr="00FB5D58" w:rsidRDefault="00B00CA2" w:rsidP="00FB5D58">
      <w:pPr>
        <w:pStyle w:val="ac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0CA2" w:rsidRPr="00FB5D58" w:rsidRDefault="00B00CA2" w:rsidP="00FB5D58">
      <w:pPr>
        <w:pStyle w:val="ac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Практические</w:t>
      </w: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>обеспечивают обучение новым упражнениям, совершенствование умения выполнять движения в темпе музыки;</w:t>
      </w:r>
    </w:p>
    <w:p w:rsidR="00B00CA2" w:rsidRPr="00FB5D58" w:rsidRDefault="00B00CA2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0CA2" w:rsidRPr="00FB5D58" w:rsidRDefault="00B00CA2" w:rsidP="00FB5D58">
      <w:pPr>
        <w:pStyle w:val="ac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Самостоятельные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- предусматривают самостоятельное выполнение упражнений под музыку, проявление индивидуальности, реализацию своих потребностей в движении; </w:t>
      </w:r>
    </w:p>
    <w:p w:rsidR="00B00CA2" w:rsidRPr="00FB5D58" w:rsidRDefault="00B00CA2" w:rsidP="00FB5D58">
      <w:pPr>
        <w:pStyle w:val="ac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0CA2" w:rsidRPr="00FB5D58" w:rsidRDefault="00B00CA2" w:rsidP="00FB5D58">
      <w:pPr>
        <w:pStyle w:val="ac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Индивидуальные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- направлены на совершенствование умений детей, которые имеют слабую подготовку или, наоборот, сильную.</w:t>
      </w:r>
    </w:p>
    <w:p w:rsidR="00B00CA2" w:rsidRPr="00FB5D58" w:rsidRDefault="00B00CA2" w:rsidP="00FB5D5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DA5" w:rsidRPr="00FB5D58" w:rsidRDefault="00B0396D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2.7</w:t>
      </w:r>
      <w:r w:rsidR="000B2F64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0DA5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Санитарно-гигиенические условия проведения занятий:</w:t>
      </w:r>
    </w:p>
    <w:p w:rsidR="002C0DA5" w:rsidRPr="00FB5D58" w:rsidRDefault="002C0DA5" w:rsidP="00FB5D58">
      <w:pPr>
        <w:pStyle w:val="ac"/>
        <w:numPr>
          <w:ilvl w:val="0"/>
          <w:numId w:val="11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Освещенные и проветриваемые помещения;</w:t>
      </w:r>
    </w:p>
    <w:p w:rsidR="002C0DA5" w:rsidRPr="00FB5D58" w:rsidRDefault="002C0DA5" w:rsidP="00FB5D58">
      <w:pPr>
        <w:pStyle w:val="ac"/>
        <w:numPr>
          <w:ilvl w:val="0"/>
          <w:numId w:val="11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Текущая и генеральная дезинфекция помещений и инвентаря </w:t>
      </w:r>
    </w:p>
    <w:p w:rsidR="002C0DA5" w:rsidRPr="00FB5D58" w:rsidRDefault="002C0DA5" w:rsidP="00FB5D58">
      <w:pPr>
        <w:pStyle w:val="ac"/>
        <w:numPr>
          <w:ilvl w:val="0"/>
          <w:numId w:val="11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Анализ качества воды и дезинфекции помещений и оборудования контролируется санэпидстанцией;</w:t>
      </w:r>
    </w:p>
    <w:p w:rsidR="002C0DA5" w:rsidRPr="00FB5D58" w:rsidRDefault="002C0DA5" w:rsidP="00FB5D58">
      <w:pPr>
        <w:pStyle w:val="ac"/>
        <w:numPr>
          <w:ilvl w:val="0"/>
          <w:numId w:val="11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</w:t>
      </w:r>
    </w:p>
    <w:p w:rsidR="002C0DA5" w:rsidRPr="00FB5D58" w:rsidRDefault="002C0DA5" w:rsidP="00FB5D58">
      <w:pPr>
        <w:pStyle w:val="ac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Обеспечение безопасности занятий по плаванию: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Занятия проводить в местах, полностью отвечающих всем требованиям безопасности и гигиены;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Не допускать неорганизованного плавания, самовольных прыжков в воду и ныряния;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Не разрешать детям толкать друг друга и погружаться с головой в воду, садиться друг на друга, хватать за руки и за ноги, нырять навстречу друг   другу, громко кричать, звать на помощь, когда она не требуется;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Допускать детей к занятиям только с разрешения врача;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Приучать детей выходить из воды по неотложной необходимости только с   разрешения преподавателя;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Проводить поименно перекличку детей до входа в воду и после выхода из нее;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Научить детей пользоваться спасательными средствами;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Во время занятий внимательно наблюдать за детьми, видеть всю группу, каждого занимающегося отдельно и быть готовым в случае необходимости быстро оказать помощь ребенку;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Обеспечить обязательное присутствие медсестры на занятии;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При появлении признаков переохлаждения: озноб, «гусиная кожа», посинение губ, вывести ребенка из воды и дать ему согреться;</w:t>
      </w:r>
    </w:p>
    <w:p w:rsidR="002C0DA5" w:rsidRPr="00FB5D58" w:rsidRDefault="002C0DA5" w:rsidP="00FB5D58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Соблюдать методическую последовательность обучения;</w:t>
      </w:r>
    </w:p>
    <w:p w:rsidR="00B00CA2" w:rsidRPr="00D6233D" w:rsidRDefault="002C0DA5" w:rsidP="00D6233D">
      <w:pPr>
        <w:pStyle w:val="ac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00CA2" w:rsidRPr="00D6233D" w:rsidSect="00B0396D">
          <w:footerReference w:type="default" r:id="rId10"/>
          <w:pgSz w:w="11906" w:h="16838"/>
          <w:pgMar w:top="851" w:right="1700" w:bottom="1134" w:left="1134" w:header="708" w:footer="708" w:gutter="0"/>
          <w:cols w:space="720"/>
          <w:docGrid w:linePitch="299"/>
        </w:sect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Знать индивидуальные данные физического развития, состояние здоровья и плавательную подготовленность каждого ребенка;</w:t>
      </w:r>
    </w:p>
    <w:p w:rsidR="00D6233D" w:rsidRPr="00D6233D" w:rsidRDefault="00D6233D" w:rsidP="00D6233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4C1C" w:rsidRPr="000B2F64" w:rsidRDefault="000B2F64" w:rsidP="000B2F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2F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2.9</w:t>
      </w:r>
      <w:r w:rsidR="00984924" w:rsidRPr="000B2F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14C1C" w:rsidRPr="000B2F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Календарно-тематическое планирование</w:t>
      </w:r>
      <w:r w:rsidR="00200A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14C1C" w:rsidRPr="000B2F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r w:rsidR="00D623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средней</w:t>
      </w:r>
      <w:r w:rsidR="00794E85" w:rsidRPr="000B2F6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группе</w:t>
      </w:r>
    </w:p>
    <w:p w:rsidR="00E14C1C" w:rsidRPr="000B2F64" w:rsidRDefault="006F5488" w:rsidP="006F54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 полугодие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31"/>
        <w:gridCol w:w="509"/>
        <w:gridCol w:w="3189"/>
        <w:gridCol w:w="6366"/>
        <w:gridCol w:w="2350"/>
        <w:gridCol w:w="60"/>
        <w:gridCol w:w="1919"/>
      </w:tblGrid>
      <w:tr w:rsidR="00E14C1C" w:rsidRPr="000B2F64" w:rsidTr="00E14C1C">
        <w:trPr>
          <w:trHeight w:val="70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Кол-во недель</w:t>
            </w:r>
          </w:p>
        </w:tc>
        <w:tc>
          <w:tcPr>
            <w:tcW w:w="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Кол-во час.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 xml:space="preserve">Тема   </w:t>
            </w:r>
          </w:p>
        </w:tc>
        <w:tc>
          <w:tcPr>
            <w:tcW w:w="6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Средства обучения</w:t>
            </w:r>
          </w:p>
        </w:tc>
      </w:tr>
      <w:tr w:rsidR="00E14C1C" w:rsidRPr="0064783D" w:rsidTr="00E14C1C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 xml:space="preserve">Раздел.  Специальные плавательные </w:t>
            </w:r>
            <w:r w:rsidR="00794E85" w:rsidRPr="000B2F64">
              <w:rPr>
                <w:b/>
                <w:sz w:val="24"/>
                <w:szCs w:val="24"/>
              </w:rPr>
              <w:t>упражнения: 14</w:t>
            </w:r>
            <w:r w:rsidRPr="000B2F64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E14C1C" w:rsidRPr="0064783D" w:rsidTr="00E14C1C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Правила поведения в бассейне и на воде</w:t>
            </w:r>
          </w:p>
        </w:tc>
        <w:tc>
          <w:tcPr>
            <w:tcW w:w="6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Инструктаж по ТБ.  Беседа о том, как надо вести себя в воде. Вхождение в воду с помощью взрослого.  Проверка плавательной подготовки</w:t>
            </w:r>
            <w:r w:rsidRPr="000B2F64">
              <w:rPr>
                <w:color w:val="C00000"/>
                <w:sz w:val="24"/>
                <w:szCs w:val="24"/>
              </w:rPr>
              <w:t xml:space="preserve">. </w:t>
            </w:r>
            <w:r w:rsidRPr="000B2F64">
              <w:rPr>
                <w:sz w:val="24"/>
                <w:szCs w:val="24"/>
              </w:rPr>
              <w:t>Самостоятельные игры с предметами по желанию ребенка</w:t>
            </w:r>
          </w:p>
        </w:tc>
        <w:tc>
          <w:tcPr>
            <w:tcW w:w="2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Закрепить знания детей о правилах поведения в бассейне. Учить самостоятельно передвигаться по дну </w:t>
            </w:r>
            <w:r w:rsidR="00794E85" w:rsidRPr="000B2F64">
              <w:rPr>
                <w:sz w:val="24"/>
                <w:szCs w:val="24"/>
              </w:rPr>
              <w:t>бассейна различными</w:t>
            </w:r>
            <w:r w:rsidRPr="000B2F64">
              <w:rPr>
                <w:sz w:val="24"/>
                <w:szCs w:val="24"/>
              </w:rPr>
              <w:t xml:space="preserve"> способами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Плавающие и тонущие игрушки, плавательные доски, пояса, мячи</w:t>
            </w:r>
          </w:p>
        </w:tc>
      </w:tr>
      <w:tr w:rsidR="00E14C1C" w:rsidRPr="000B2F64" w:rsidTr="00E14C1C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2 – 4 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ТБ. Передвижения в бассейне. Ходьба, бег, прыжки, скольжения</w:t>
            </w:r>
          </w:p>
        </w:tc>
        <w:tc>
          <w:tcPr>
            <w:tcW w:w="6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Показ ТБ, передвижения поперек бассейна в шеренге по одному, в различных направлениях. Лежание на груди у бортика, держась за перила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14C1C" w:rsidRPr="000B2F64" w:rsidTr="00E14C1C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5 – 7 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Передвижения по дну бассейна в упоре лежа. Имитация движений, характерных для плавания способом «кроль»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Элементарные передвижения по дну бассейна в упоре лежа, в упоре сзади. Работа ногами способом «кроль»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14C1C" w:rsidRPr="0064783D" w:rsidTr="00E14C1C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Раздел.  Погружение в воду: 4 часа</w:t>
            </w:r>
          </w:p>
        </w:tc>
      </w:tr>
      <w:tr w:rsidR="00E14C1C" w:rsidRPr="0064783D" w:rsidTr="00E14C1C">
        <w:trPr>
          <w:trHeight w:val="632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8   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Погружение в воду с головой с закрытыми глазами</w:t>
            </w:r>
          </w:p>
        </w:tc>
        <w:tc>
          <w:tcPr>
            <w:tcW w:w="6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794E85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Погружение в</w:t>
            </w:r>
            <w:r w:rsidR="00E14C1C" w:rsidRPr="000B2F64">
              <w:rPr>
                <w:sz w:val="24"/>
                <w:szCs w:val="24"/>
              </w:rPr>
              <w:t xml:space="preserve"> воду с головой с поддержкой с закрытыми глазами.  Игра «Утка и утята»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Побуждать детей самостоятельно погружаться в воду с головой </w:t>
            </w:r>
            <w:r w:rsidR="00794E85" w:rsidRPr="000B2F64">
              <w:rPr>
                <w:sz w:val="24"/>
                <w:szCs w:val="24"/>
              </w:rPr>
              <w:t>с закрытыми</w:t>
            </w:r>
            <w:r w:rsidRPr="000B2F64">
              <w:rPr>
                <w:sz w:val="24"/>
                <w:szCs w:val="24"/>
              </w:rPr>
              <w:t xml:space="preserve">, открытыми глазами.  Учить ориентироваться в </w:t>
            </w:r>
            <w:r w:rsidRPr="000B2F64">
              <w:rPr>
                <w:sz w:val="24"/>
                <w:szCs w:val="24"/>
              </w:rPr>
              <w:lastRenderedPageBreak/>
              <w:t xml:space="preserve">пространстве. Воспитывать безбоязненное отношение к воде 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E14C1C" w:rsidRPr="000B2F64" w:rsidRDefault="00E14C1C" w:rsidP="000B2F64">
            <w:pPr>
              <w:spacing w:line="276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lastRenderedPageBreak/>
              <w:t>Тонущие игрушки, шест, плавательные доски, обруч</w:t>
            </w:r>
          </w:p>
        </w:tc>
      </w:tr>
      <w:tr w:rsidR="00E14C1C" w:rsidRPr="000B2F64" w:rsidTr="00E14C1C"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Погружение в воду с головой с открытыми глазами</w:t>
            </w:r>
          </w:p>
        </w:tc>
        <w:tc>
          <w:tcPr>
            <w:tcW w:w="6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Погружение в воду стоя, лежа без опоры, с подвижной </w:t>
            </w:r>
            <w:r w:rsidR="00794E85" w:rsidRPr="000B2F64">
              <w:rPr>
                <w:sz w:val="24"/>
                <w:szCs w:val="24"/>
              </w:rPr>
              <w:t>опорой, с</w:t>
            </w:r>
            <w:r w:rsidRPr="000B2F64">
              <w:rPr>
                <w:sz w:val="24"/>
                <w:szCs w:val="24"/>
              </w:rPr>
              <w:t xml:space="preserve"> открытыми глазами.  Игра «Достань игрушку». Упражнения на дыхание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color w:val="00B050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14C1C" w:rsidRPr="0064783D" w:rsidTr="00E14C1C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lastRenderedPageBreak/>
              <w:t xml:space="preserve">Раздел.  Всплывание, лежание, </w:t>
            </w:r>
            <w:r w:rsidR="00794E85" w:rsidRPr="000B2F64">
              <w:rPr>
                <w:b/>
                <w:sz w:val="24"/>
                <w:szCs w:val="24"/>
              </w:rPr>
              <w:t>скольжение на</w:t>
            </w:r>
            <w:r w:rsidRPr="000B2F64">
              <w:rPr>
                <w:b/>
                <w:sz w:val="24"/>
                <w:szCs w:val="24"/>
              </w:rPr>
              <w:t xml:space="preserve"> </w:t>
            </w:r>
            <w:r w:rsidR="00794E85" w:rsidRPr="000B2F64">
              <w:rPr>
                <w:b/>
                <w:sz w:val="24"/>
                <w:szCs w:val="24"/>
              </w:rPr>
              <w:t>воде: 8</w:t>
            </w:r>
            <w:r w:rsidRPr="000B2F64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E14C1C" w:rsidRPr="0064783D" w:rsidTr="00E14C1C">
        <w:trPr>
          <w:trHeight w:val="8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10 - 11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Всплывание и лежание на воде на груди с фиксированной опорой</w:t>
            </w:r>
          </w:p>
        </w:tc>
        <w:tc>
          <w:tcPr>
            <w:tcW w:w="6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Всплывание и лежание на воде на груди с фиксированной опорой и подвижной </w:t>
            </w:r>
            <w:r w:rsidR="00794E85" w:rsidRPr="000B2F64">
              <w:rPr>
                <w:sz w:val="24"/>
                <w:szCs w:val="24"/>
              </w:rPr>
              <w:t>опорой -</w:t>
            </w:r>
            <w:r w:rsidRPr="000B2F64">
              <w:rPr>
                <w:sz w:val="24"/>
                <w:szCs w:val="24"/>
              </w:rPr>
              <w:t xml:space="preserve"> упражнения «Медуза», «Звездочка</w:t>
            </w:r>
            <w:r w:rsidR="00794E85" w:rsidRPr="000B2F64">
              <w:rPr>
                <w:sz w:val="24"/>
                <w:szCs w:val="24"/>
              </w:rPr>
              <w:t>», «</w:t>
            </w:r>
            <w:r w:rsidRPr="000B2F64">
              <w:rPr>
                <w:sz w:val="24"/>
                <w:szCs w:val="24"/>
              </w:rPr>
              <w:t>Поплавок»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Продолжать закреплять </w:t>
            </w:r>
            <w:r w:rsidR="00794E85" w:rsidRPr="000B2F64">
              <w:rPr>
                <w:sz w:val="24"/>
                <w:szCs w:val="24"/>
              </w:rPr>
              <w:t>умение всплывать и</w:t>
            </w:r>
            <w:r w:rsidRPr="000B2F64">
              <w:rPr>
                <w:sz w:val="24"/>
                <w:szCs w:val="24"/>
              </w:rPr>
              <w:t xml:space="preserve"> лежать на воде на груди с </w:t>
            </w:r>
            <w:r w:rsidR="00794E85" w:rsidRPr="000B2F64">
              <w:rPr>
                <w:sz w:val="24"/>
                <w:szCs w:val="24"/>
              </w:rPr>
              <w:t>фиксированной и</w:t>
            </w:r>
            <w:r w:rsidRPr="000B2F64">
              <w:rPr>
                <w:sz w:val="24"/>
                <w:szCs w:val="24"/>
              </w:rPr>
              <w:t xml:space="preserve"> подвижной опорой; выполнять скольжение на </w:t>
            </w:r>
            <w:r w:rsidR="00794E85" w:rsidRPr="000B2F64">
              <w:rPr>
                <w:sz w:val="24"/>
                <w:szCs w:val="24"/>
              </w:rPr>
              <w:t>груди «</w:t>
            </w:r>
            <w:r w:rsidRPr="000B2F64">
              <w:rPr>
                <w:sz w:val="24"/>
                <w:szCs w:val="24"/>
              </w:rPr>
              <w:t>стрелой»</w:t>
            </w:r>
          </w:p>
        </w:tc>
        <w:tc>
          <w:tcPr>
            <w:tcW w:w="1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Очки, шест, гимнастические палки, доски для плавания.</w:t>
            </w:r>
          </w:p>
        </w:tc>
      </w:tr>
      <w:tr w:rsidR="00E14C1C" w:rsidRPr="0064783D" w:rsidTr="00E14C1C">
        <w:trPr>
          <w:trHeight w:val="867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12 - 13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Лежание на груди, </w:t>
            </w:r>
          </w:p>
          <w:p w:rsidR="00E14C1C" w:rsidRPr="000B2F64" w:rsidRDefault="00794E85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Скольжение</w:t>
            </w:r>
            <w:r w:rsidR="00E14C1C" w:rsidRPr="000B2F64">
              <w:rPr>
                <w:sz w:val="24"/>
                <w:szCs w:val="24"/>
              </w:rPr>
              <w:t xml:space="preserve"> на груди «стрелой» </w:t>
            </w:r>
          </w:p>
        </w:tc>
        <w:tc>
          <w:tcPr>
            <w:tcW w:w="6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Лежание на груди у фиксированной опоры. Скольжение с подвижной опорой и без опоры</w:t>
            </w:r>
          </w:p>
        </w:tc>
        <w:tc>
          <w:tcPr>
            <w:tcW w:w="438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E14C1C" w:rsidRPr="0064783D" w:rsidTr="00E14C1C">
        <w:tc>
          <w:tcPr>
            <w:tcW w:w="153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Раздел.  Вдох и выдох: 4 часа</w:t>
            </w:r>
          </w:p>
        </w:tc>
      </w:tr>
      <w:tr w:rsidR="00E14C1C" w:rsidRPr="0064783D" w:rsidTr="00E14C1C">
        <w:trPr>
          <w:trHeight w:val="162"/>
        </w:trPr>
        <w:tc>
          <w:tcPr>
            <w:tcW w:w="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14 – 15 </w:t>
            </w:r>
          </w:p>
        </w:tc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Выдох на воду.</w:t>
            </w:r>
          </w:p>
          <w:p w:rsidR="00E14C1C" w:rsidRPr="000B2F64" w:rsidRDefault="00794E85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Выдох под</w:t>
            </w:r>
            <w:r w:rsidR="00E14C1C" w:rsidRPr="000B2F64">
              <w:rPr>
                <w:sz w:val="24"/>
                <w:szCs w:val="24"/>
              </w:rPr>
              <w:t xml:space="preserve"> водой</w:t>
            </w:r>
          </w:p>
        </w:tc>
        <w:tc>
          <w:tcPr>
            <w:tcW w:w="6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Выдох на поверхность воды. Выдох в воду (лицо до уровня глаз). Выдохи в воду с </w:t>
            </w:r>
            <w:r w:rsidR="00794E85" w:rsidRPr="000B2F64">
              <w:rPr>
                <w:sz w:val="24"/>
                <w:szCs w:val="24"/>
              </w:rPr>
              <w:t>окунанием -</w:t>
            </w:r>
            <w:r w:rsidRPr="000B2F64">
              <w:rPr>
                <w:sz w:val="24"/>
                <w:szCs w:val="24"/>
              </w:rPr>
              <w:t xml:space="preserve"> упражнения «водолаз», «насос» в положении лежа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B050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Продолжать формировать умение делать продолжительный выдох на воду и под водой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Гимнастические палки, доски для плавания</w:t>
            </w:r>
          </w:p>
        </w:tc>
      </w:tr>
      <w:tr w:rsidR="00E14C1C" w:rsidRPr="0064783D" w:rsidTr="00E14C1C">
        <w:trPr>
          <w:trHeight w:val="348"/>
        </w:trPr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Раздел.  Игры и развлечения в воде: 4 часа</w:t>
            </w:r>
          </w:p>
        </w:tc>
      </w:tr>
      <w:tr w:rsidR="00E14C1C" w:rsidRPr="0064783D" w:rsidTr="00E14C1C">
        <w:trPr>
          <w:trHeight w:val="25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16 – 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Свободное плавание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Свободное плавание и передвижения с повторением изученного материала. Игры, упражнения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Закрепить правила поведения в бассейне и ранее разученны</w:t>
            </w:r>
            <w:r w:rsidRPr="000B2F64">
              <w:rPr>
                <w:sz w:val="24"/>
                <w:szCs w:val="24"/>
                <w:lang w:val="en-US"/>
              </w:rPr>
              <w:t>e</w:t>
            </w:r>
            <w:r w:rsidRPr="000B2F64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Гимнастические палки, доски для плавания</w:t>
            </w:r>
          </w:p>
        </w:tc>
      </w:tr>
      <w:tr w:rsidR="00E14C1C" w:rsidRPr="000B2F64" w:rsidTr="00E14C1C">
        <w:trPr>
          <w:trHeight w:val="25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Итого:17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448EC" w:rsidRPr="006F5488" w:rsidRDefault="000448EC" w:rsidP="006F548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4C1C" w:rsidRPr="000B2F64" w:rsidRDefault="00E14C1C" w:rsidP="000B2F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F64">
        <w:rPr>
          <w:rFonts w:ascii="Times New Roman" w:hAnsi="Times New Roman" w:cs="Times New Roman"/>
          <w:b/>
          <w:bCs/>
          <w:sz w:val="24"/>
          <w:szCs w:val="24"/>
        </w:rPr>
        <w:t xml:space="preserve">2    </w:t>
      </w:r>
      <w:r w:rsidRPr="000B2F6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</w:t>
      </w:r>
    </w:p>
    <w:p w:rsidR="00E14C1C" w:rsidRPr="000B2F64" w:rsidRDefault="00E14C1C" w:rsidP="000B2F6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32"/>
        <w:gridCol w:w="597"/>
        <w:gridCol w:w="3260"/>
        <w:gridCol w:w="5924"/>
        <w:gridCol w:w="2693"/>
        <w:gridCol w:w="1908"/>
      </w:tblGrid>
      <w:tr w:rsidR="00E14C1C" w:rsidRPr="000B2F64" w:rsidTr="00E14C1C">
        <w:tc>
          <w:tcPr>
            <w:tcW w:w="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Кол-во недель</w:t>
            </w:r>
          </w:p>
        </w:tc>
        <w:tc>
          <w:tcPr>
            <w:tcW w:w="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Кол-во час.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Средства обучения</w:t>
            </w:r>
          </w:p>
        </w:tc>
      </w:tr>
      <w:tr w:rsidR="00E14C1C" w:rsidRPr="0064783D" w:rsidTr="00E14C1C">
        <w:tc>
          <w:tcPr>
            <w:tcW w:w="153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 xml:space="preserve">Раздел.  </w:t>
            </w:r>
            <w:r w:rsidR="004D491F" w:rsidRPr="000B2F64">
              <w:rPr>
                <w:b/>
                <w:sz w:val="24"/>
                <w:szCs w:val="24"/>
              </w:rPr>
              <w:t>Погружение в</w:t>
            </w:r>
            <w:r w:rsidRPr="000B2F64">
              <w:rPr>
                <w:b/>
                <w:sz w:val="24"/>
                <w:szCs w:val="24"/>
              </w:rPr>
              <w:t xml:space="preserve"> воду: 4 часа</w:t>
            </w:r>
          </w:p>
        </w:tc>
      </w:tr>
      <w:tr w:rsidR="00E14C1C" w:rsidRPr="0064783D" w:rsidTr="00E14C1C">
        <w:trPr>
          <w:trHeight w:val="2760"/>
        </w:trPr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1 - 2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Погружение в воду с головой с </w:t>
            </w:r>
            <w:r w:rsidR="004D491F" w:rsidRPr="000B2F64">
              <w:rPr>
                <w:sz w:val="24"/>
                <w:szCs w:val="24"/>
              </w:rPr>
              <w:t>открытыми глазами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4D491F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Погружение в</w:t>
            </w:r>
            <w:r w:rsidR="00E14C1C" w:rsidRPr="000B2F64">
              <w:rPr>
                <w:sz w:val="24"/>
                <w:szCs w:val="24"/>
              </w:rPr>
              <w:t xml:space="preserve"> воду с головой с поддержкой, </w:t>
            </w:r>
            <w:r w:rsidRPr="000B2F64">
              <w:rPr>
                <w:sz w:val="24"/>
                <w:szCs w:val="24"/>
              </w:rPr>
              <w:t>парами с</w:t>
            </w:r>
            <w:r w:rsidR="00E14C1C" w:rsidRPr="000B2F64">
              <w:rPr>
                <w:sz w:val="24"/>
                <w:szCs w:val="24"/>
              </w:rPr>
              <w:t xml:space="preserve"> открытыми глазами. Упражнение «Открой глаза, посмотри».    Игра «Достань игрушку».  Подныривание под обруч, стараясь оказаться в центре его – упражнение «Поезд в тоннеле»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Закреплять </w:t>
            </w:r>
            <w:r w:rsidR="004D491F" w:rsidRPr="000B2F64">
              <w:rPr>
                <w:sz w:val="24"/>
                <w:szCs w:val="24"/>
              </w:rPr>
              <w:t>умение детей</w:t>
            </w:r>
            <w:r w:rsidRPr="000B2F64">
              <w:rPr>
                <w:sz w:val="24"/>
                <w:szCs w:val="24"/>
              </w:rPr>
              <w:t xml:space="preserve"> в погружении в воду с </w:t>
            </w:r>
            <w:r w:rsidR="004D491F" w:rsidRPr="000B2F64">
              <w:rPr>
                <w:sz w:val="24"/>
                <w:szCs w:val="24"/>
              </w:rPr>
              <w:t>головой с</w:t>
            </w:r>
            <w:r w:rsidRPr="000B2F64">
              <w:rPr>
                <w:sz w:val="24"/>
                <w:szCs w:val="24"/>
              </w:rPr>
              <w:t xml:space="preserve"> поддержкой, по одному, в парах по очереди, в открывании глаз в воде.   Приучать выполнять вдох и выдох. Воспитывать уверенность в себе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Тонущие игрушки, шест, плавательные доски, обруч</w:t>
            </w:r>
          </w:p>
        </w:tc>
      </w:tr>
      <w:tr w:rsidR="00E14C1C" w:rsidRPr="0064783D" w:rsidTr="00E14C1C">
        <w:tc>
          <w:tcPr>
            <w:tcW w:w="153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Раздел.</w:t>
            </w:r>
            <w:r w:rsidRPr="000B2F64">
              <w:rPr>
                <w:b/>
                <w:color w:val="00B050"/>
                <w:sz w:val="24"/>
                <w:szCs w:val="24"/>
              </w:rPr>
              <w:t xml:space="preserve">  </w:t>
            </w:r>
            <w:r w:rsidRPr="000B2F64">
              <w:rPr>
                <w:b/>
                <w:sz w:val="24"/>
                <w:szCs w:val="24"/>
              </w:rPr>
              <w:t xml:space="preserve">Всплывание, лежание, </w:t>
            </w:r>
            <w:r w:rsidR="004D491F" w:rsidRPr="000B2F64">
              <w:rPr>
                <w:b/>
                <w:sz w:val="24"/>
                <w:szCs w:val="24"/>
              </w:rPr>
              <w:t>скольжение на</w:t>
            </w:r>
            <w:r w:rsidRPr="000B2F64">
              <w:rPr>
                <w:b/>
                <w:sz w:val="24"/>
                <w:szCs w:val="24"/>
              </w:rPr>
              <w:t xml:space="preserve"> воде: 14 часов</w:t>
            </w:r>
          </w:p>
        </w:tc>
      </w:tr>
      <w:tr w:rsidR="00E14C1C" w:rsidRPr="0064783D" w:rsidTr="00E14C1C"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Лежание и скольжение на груди с подвижной опорой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Лежание на груди, держась за бортик бассейна. Скольжение «стрелой», толчком одной ноги от стены бассейна и толчком двух </w:t>
            </w:r>
            <w:r w:rsidR="004D491F" w:rsidRPr="000B2F64">
              <w:rPr>
                <w:sz w:val="24"/>
                <w:szCs w:val="24"/>
              </w:rPr>
              <w:t>ног со</w:t>
            </w:r>
            <w:r w:rsidRPr="000B2F64">
              <w:rPr>
                <w:sz w:val="24"/>
                <w:szCs w:val="24"/>
              </w:rPr>
              <w:t xml:space="preserve"> дна бассейна (с плавательной доской)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Закрепить умение управлять туловищем в положении лежа на груди.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Закрепить навыки скольжения и работы ног способом «кроль». Продолжать учить делать выдох в воду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lastRenderedPageBreak/>
              <w:t>Плавающие пояса, гимнастические палки, доски для плавания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14C1C" w:rsidRPr="0064783D" w:rsidTr="00E14C1C"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4 – 5 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Лежание на груди у фиксированной опоры и подвижной опоры с работой ног способом «кроль»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Лежание на груди, держась за бортик </w:t>
            </w:r>
            <w:r w:rsidR="004D491F" w:rsidRPr="000B2F64">
              <w:rPr>
                <w:sz w:val="24"/>
                <w:szCs w:val="24"/>
              </w:rPr>
              <w:t>бассейна.</w:t>
            </w:r>
            <w:r w:rsidRPr="000B2F64">
              <w:rPr>
                <w:sz w:val="24"/>
                <w:szCs w:val="24"/>
              </w:rPr>
              <w:t xml:space="preserve"> Работа ног способом «кроль» с подвижной опорой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14C1C" w:rsidRPr="0064783D" w:rsidTr="00E14C1C"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6 – 7 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Передвижение скольжением «стрелой» и с работой ног способом «кроль»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Скольжение «стрелой» с задержкой дыхания. «Торпеда» - передвижение с работой ног «кролем»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14C1C" w:rsidRPr="000B2F64" w:rsidTr="00E14C1C"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lastRenderedPageBreak/>
              <w:t xml:space="preserve">8 – 9 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«Торпеда» - работа ног в скольжении способом «кроль» с задержкой дыхания, с выдохом в воду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«Торпеда» с доской с задержкой дыхания. «Торпеда» с выдохом в воде.  </w:t>
            </w:r>
            <w:r w:rsidR="004D491F" w:rsidRPr="000B2F64">
              <w:rPr>
                <w:sz w:val="24"/>
                <w:szCs w:val="24"/>
              </w:rPr>
              <w:t>Плавание 4</w:t>
            </w:r>
            <w:r w:rsidRPr="000B2F64">
              <w:rPr>
                <w:sz w:val="24"/>
                <w:szCs w:val="24"/>
              </w:rPr>
              <w:t>-5м с различным положением рук</w:t>
            </w: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14C1C" w:rsidRPr="0064783D" w:rsidTr="00E14C1C">
        <w:trPr>
          <w:trHeight w:val="348"/>
        </w:trPr>
        <w:tc>
          <w:tcPr>
            <w:tcW w:w="1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lastRenderedPageBreak/>
              <w:t>Раздел.  Движения рук при плавании способом «кроль на груди»: 12 часов</w:t>
            </w:r>
          </w:p>
        </w:tc>
      </w:tr>
      <w:tr w:rsidR="00E14C1C" w:rsidRPr="0064783D" w:rsidTr="00E14C1C">
        <w:trPr>
          <w:trHeight w:val="256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10 – 12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Работа рук способом «кроль</w:t>
            </w:r>
            <w:r w:rsidR="004D491F" w:rsidRPr="000B2F64">
              <w:rPr>
                <w:sz w:val="24"/>
                <w:szCs w:val="24"/>
              </w:rPr>
              <w:t>», стоя</w:t>
            </w:r>
            <w:r w:rsidRPr="000B2F64">
              <w:rPr>
                <w:sz w:val="24"/>
                <w:szCs w:val="24"/>
              </w:rPr>
              <w:t xml:space="preserve"> на дне бассейна в наклоне, с продвижением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Работа рук способом «кроль» на груди в различных сочетаниях на месте и с продвижением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Разучить работу рук при плавании способом «кроль».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Совершенствовать работу ног и рук облегченным способом «кроль».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Очки, плавательные доски, </w:t>
            </w:r>
          </w:p>
          <w:p w:rsidR="00E14C1C" w:rsidRPr="000B2F64" w:rsidRDefault="004D491F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Плавательные</w:t>
            </w:r>
            <w:r w:rsidR="00E14C1C" w:rsidRPr="000B2F64">
              <w:rPr>
                <w:sz w:val="24"/>
                <w:szCs w:val="24"/>
              </w:rPr>
              <w:t xml:space="preserve"> доски, </w:t>
            </w:r>
            <w:r w:rsidRPr="000B2F64">
              <w:rPr>
                <w:sz w:val="24"/>
                <w:szCs w:val="24"/>
              </w:rPr>
              <w:t>поддерживающие</w:t>
            </w:r>
            <w:r w:rsidR="00E14C1C" w:rsidRPr="000B2F64">
              <w:rPr>
                <w:sz w:val="24"/>
                <w:szCs w:val="24"/>
              </w:rPr>
              <w:t xml:space="preserve"> пояса</w:t>
            </w:r>
          </w:p>
        </w:tc>
      </w:tr>
      <w:tr w:rsidR="00E14C1C" w:rsidRPr="0064783D" w:rsidTr="00E14C1C">
        <w:trPr>
          <w:trHeight w:val="256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13 – 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Упражнения на согласование работы рук и ног в плавании способом «кроль».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Плавание дистанции 4-5м способом «кроль» с задержкой дыхания с помощью доски для плавания и без опоры.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1C" w:rsidRPr="000B2F64" w:rsidRDefault="00E14C1C" w:rsidP="000B2F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14C1C" w:rsidRPr="0064783D" w:rsidTr="00E14C1C">
        <w:trPr>
          <w:trHeight w:val="256"/>
        </w:trPr>
        <w:tc>
          <w:tcPr>
            <w:tcW w:w="1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Раздел.  Игры и развлечения на воде: 4 часа</w:t>
            </w:r>
          </w:p>
        </w:tc>
      </w:tr>
      <w:tr w:rsidR="00E14C1C" w:rsidRPr="0064783D" w:rsidTr="00E14C1C">
        <w:trPr>
          <w:trHeight w:val="256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16 – 17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Эстафетное плавание. 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 Игры, упражнения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Эстафетное плавание с плавательной доской и без нее Плавание облегченным способом «кроль» на груди 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4-5м.  Игры, упражнения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Закрепить правила поведения в бассейне и ранее изученные навыков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Гимнастические палки, доски для плавания</w:t>
            </w:r>
          </w:p>
        </w:tc>
      </w:tr>
      <w:tr w:rsidR="00E14C1C" w:rsidRPr="000B2F64" w:rsidTr="00E14C1C">
        <w:trPr>
          <w:trHeight w:val="256"/>
        </w:trPr>
        <w:tc>
          <w:tcPr>
            <w:tcW w:w="15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B2F64">
              <w:rPr>
                <w:b/>
                <w:sz w:val="24"/>
                <w:szCs w:val="24"/>
              </w:rPr>
              <w:t>Раздел.  Диагностика: 4 часа</w:t>
            </w:r>
          </w:p>
        </w:tc>
      </w:tr>
      <w:tr w:rsidR="00E14C1C" w:rsidRPr="000B2F64" w:rsidTr="00E14C1C">
        <w:trPr>
          <w:trHeight w:val="256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 xml:space="preserve">18 – 19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Кроль на груди в полной координации с плавательной доской в сочетании с дыханием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Проплывание дистанции способом «кроль» 6-7м с плавательной доской. 3 гребка - вдох, выдох в воду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>Выявить уровень знаний, умений и навыков детей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B2F64">
              <w:rPr>
                <w:sz w:val="24"/>
                <w:szCs w:val="24"/>
              </w:rPr>
              <w:t xml:space="preserve">Плавательные доски, </w:t>
            </w:r>
            <w:r w:rsidR="004D491F" w:rsidRPr="000B2F64">
              <w:rPr>
                <w:sz w:val="24"/>
                <w:szCs w:val="24"/>
              </w:rPr>
              <w:t>поддерживающие</w:t>
            </w:r>
            <w:r w:rsidRPr="000B2F64">
              <w:rPr>
                <w:sz w:val="24"/>
                <w:szCs w:val="24"/>
              </w:rPr>
              <w:t xml:space="preserve"> пояса</w:t>
            </w:r>
          </w:p>
        </w:tc>
      </w:tr>
      <w:tr w:rsidR="00E14C1C" w:rsidRPr="000B2F64" w:rsidTr="00E14C1C">
        <w:trPr>
          <w:trHeight w:val="256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Итого:19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E14C1C" w:rsidRPr="000B2F64" w:rsidTr="00E14C1C">
        <w:trPr>
          <w:trHeight w:val="256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36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72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0B2F64">
              <w:rPr>
                <w:b/>
                <w:bCs/>
                <w:sz w:val="24"/>
                <w:szCs w:val="24"/>
              </w:rPr>
              <w:t>Итого за учебный год</w:t>
            </w:r>
          </w:p>
          <w:p w:rsidR="00E14C1C" w:rsidRPr="000B2F64" w:rsidRDefault="00E14C1C" w:rsidP="000B2F6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14C1C" w:rsidRPr="000B2F64" w:rsidRDefault="00E14C1C" w:rsidP="000B2F6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</w:pPr>
    </w:p>
    <w:p w:rsidR="00E14C1C" w:rsidRPr="006F5488" w:rsidRDefault="00E14C1C" w:rsidP="000B2F6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  <w:sectPr w:rsidR="00E14C1C" w:rsidRPr="006F5488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604C4B" w:rsidRPr="000B2F64" w:rsidRDefault="00604C4B" w:rsidP="000B2F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3F25" w:rsidRPr="000B2F64" w:rsidRDefault="00503F25" w:rsidP="000B2F6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D6233D">
        <w:rPr>
          <w:rFonts w:ascii="Times New Roman" w:hAnsi="Times New Roman" w:cs="Times New Roman"/>
          <w:b/>
          <w:sz w:val="28"/>
          <w:szCs w:val="28"/>
          <w:lang w:val="ru-RU"/>
        </w:rPr>
        <w:t>2.9</w:t>
      </w:r>
      <w:r w:rsidR="000B2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b/>
          <w:sz w:val="28"/>
          <w:szCs w:val="28"/>
          <w:lang w:val="ru-RU"/>
        </w:rPr>
        <w:t>График распределение изучаем</w:t>
      </w:r>
      <w:r w:rsidR="006311C4" w:rsidRPr="000B2F64">
        <w:rPr>
          <w:rFonts w:ascii="Times New Roman" w:hAnsi="Times New Roman" w:cs="Times New Roman"/>
          <w:b/>
          <w:sz w:val="28"/>
          <w:szCs w:val="28"/>
          <w:lang w:val="ru-RU"/>
        </w:rPr>
        <w:t>ого материала</w:t>
      </w:r>
    </w:p>
    <w:tbl>
      <w:tblPr>
        <w:tblStyle w:val="afc"/>
        <w:tblpPr w:leftFromText="180" w:rightFromText="180" w:vertAnchor="text" w:horzAnchor="margin" w:tblpX="-34" w:tblpY="312"/>
        <w:tblW w:w="9640" w:type="dxa"/>
        <w:tblLayout w:type="fixed"/>
        <w:tblLook w:val="04A0" w:firstRow="1" w:lastRow="0" w:firstColumn="1" w:lastColumn="0" w:noHBand="0" w:noVBand="1"/>
      </w:tblPr>
      <w:tblGrid>
        <w:gridCol w:w="568"/>
        <w:gridCol w:w="33"/>
        <w:gridCol w:w="5245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5197A" w:rsidRPr="00D6233D" w:rsidTr="000B2F64">
        <w:trPr>
          <w:trHeight w:val="355"/>
        </w:trPr>
        <w:tc>
          <w:tcPr>
            <w:tcW w:w="601" w:type="dxa"/>
            <w:gridSpan w:val="2"/>
            <w:vMerge w:val="restart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№</w:t>
            </w:r>
          </w:p>
          <w:p w:rsidR="00D5197A" w:rsidRPr="000B2F64" w:rsidRDefault="00D5197A" w:rsidP="000B2F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D5197A" w:rsidRPr="00D6233D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5197A" w:rsidRPr="00D6233D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Учебный материал</w:t>
            </w:r>
          </w:p>
        </w:tc>
        <w:tc>
          <w:tcPr>
            <w:tcW w:w="3794" w:type="dxa"/>
            <w:gridSpan w:val="9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Квартал, месяц</w:t>
            </w:r>
          </w:p>
          <w:p w:rsidR="00D5197A" w:rsidRPr="000B2F64" w:rsidRDefault="00D5197A" w:rsidP="000B2F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197A" w:rsidRPr="00D6233D" w:rsidTr="000B2F64">
        <w:trPr>
          <w:trHeight w:val="270"/>
        </w:trPr>
        <w:tc>
          <w:tcPr>
            <w:tcW w:w="601" w:type="dxa"/>
            <w:gridSpan w:val="2"/>
            <w:vMerge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3"/>
          </w:tcPr>
          <w:p w:rsidR="00D5197A" w:rsidRPr="00D6233D" w:rsidRDefault="00D5197A" w:rsidP="000B2F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gridSpan w:val="3"/>
          </w:tcPr>
          <w:p w:rsidR="00D5197A" w:rsidRPr="00D6233D" w:rsidRDefault="00D5197A" w:rsidP="000B2F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gridSpan w:val="3"/>
          </w:tcPr>
          <w:p w:rsidR="00D5197A" w:rsidRPr="00D6233D" w:rsidRDefault="00D5197A" w:rsidP="000B2F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  <w:lang w:val="en-US"/>
              </w:rPr>
              <w:t>III</w:t>
            </w:r>
          </w:p>
        </w:tc>
      </w:tr>
      <w:tr w:rsidR="00D5197A" w:rsidRPr="00D6233D" w:rsidTr="000B2F64">
        <w:trPr>
          <w:cantSplit/>
          <w:trHeight w:val="1489"/>
        </w:trPr>
        <w:tc>
          <w:tcPr>
            <w:tcW w:w="601" w:type="dxa"/>
            <w:gridSpan w:val="2"/>
            <w:vMerge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dxa"/>
            <w:textDirection w:val="btLr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май</w:t>
            </w:r>
          </w:p>
        </w:tc>
      </w:tr>
      <w:tr w:rsidR="00D5197A" w:rsidRPr="000B2F64" w:rsidTr="000B2F64">
        <w:tc>
          <w:tcPr>
            <w:tcW w:w="9640" w:type="dxa"/>
            <w:gridSpan w:val="12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Теоретические сведения</w:t>
            </w:r>
            <w:r w:rsidR="00503F25" w:rsidRPr="000B2F64">
              <w:rPr>
                <w:b/>
                <w:sz w:val="28"/>
                <w:szCs w:val="28"/>
              </w:rPr>
              <w:t>.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78" w:type="dxa"/>
            <w:gridSpan w:val="2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Влияние аквааэробики на детский организм</w:t>
            </w:r>
            <w:r w:rsidR="00503F25"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78" w:type="dxa"/>
            <w:gridSpan w:val="2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Правила поведения в бассейне. Меры безопасности</w:t>
            </w:r>
            <w:r w:rsidR="00503F25"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197A" w:rsidRPr="0064783D" w:rsidTr="000B2F64">
        <w:tc>
          <w:tcPr>
            <w:tcW w:w="9640" w:type="dxa"/>
            <w:gridSpan w:val="12"/>
          </w:tcPr>
          <w:p w:rsidR="00D5197A" w:rsidRPr="000B2F64" w:rsidRDefault="00D5197A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Подготовительные упражнения на воде, упражнения,</w:t>
            </w:r>
          </w:p>
          <w:p w:rsidR="00D5197A" w:rsidRPr="000B2F64" w:rsidRDefault="004D491F" w:rsidP="000B2F64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Знакомящие</w:t>
            </w:r>
            <w:r w:rsidR="00D5197A" w:rsidRPr="000B2F64">
              <w:rPr>
                <w:b/>
                <w:sz w:val="28"/>
                <w:szCs w:val="28"/>
              </w:rPr>
              <w:t xml:space="preserve"> </w:t>
            </w:r>
            <w:r w:rsidRPr="000B2F64">
              <w:rPr>
                <w:b/>
                <w:sz w:val="28"/>
                <w:szCs w:val="28"/>
              </w:rPr>
              <w:t>детей с</w:t>
            </w:r>
            <w:r w:rsidR="00D5197A" w:rsidRPr="000B2F64">
              <w:rPr>
                <w:b/>
                <w:sz w:val="28"/>
                <w:szCs w:val="28"/>
              </w:rPr>
              <w:t xml:space="preserve"> водой   и ее свойствами</w:t>
            </w:r>
            <w:r w:rsidR="00503F25" w:rsidRPr="000B2F64">
              <w:rPr>
                <w:b/>
                <w:sz w:val="28"/>
                <w:szCs w:val="28"/>
              </w:rPr>
              <w:t>.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У</w:t>
            </w:r>
            <w:r w:rsidR="00D5197A" w:rsidRPr="000B2F64">
              <w:rPr>
                <w:sz w:val="28"/>
                <w:szCs w:val="28"/>
              </w:rPr>
              <w:t>пражнение на дыхание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  <w:r w:rsidR="00D5197A" w:rsidRPr="000B2F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</w:tr>
      <w:tr w:rsidR="00D5197A" w:rsidRPr="000B2F64" w:rsidTr="000B2F64">
        <w:trPr>
          <w:trHeight w:val="391"/>
        </w:trPr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П</w:t>
            </w:r>
            <w:r w:rsidR="00D5197A" w:rsidRPr="000B2F64">
              <w:rPr>
                <w:sz w:val="28"/>
                <w:szCs w:val="28"/>
              </w:rPr>
              <w:t>огружение в воду с головой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О</w:t>
            </w:r>
            <w:r w:rsidR="00D5197A" w:rsidRPr="000B2F64">
              <w:rPr>
                <w:sz w:val="28"/>
                <w:szCs w:val="28"/>
              </w:rPr>
              <w:t>ткрывание глаз в воде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В</w:t>
            </w:r>
            <w:r w:rsidR="00D5197A" w:rsidRPr="000B2F64">
              <w:rPr>
                <w:sz w:val="28"/>
                <w:szCs w:val="28"/>
              </w:rPr>
              <w:t>сплывание и лежание на поверхности воды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С</w:t>
            </w:r>
            <w:r w:rsidR="00D5197A" w:rsidRPr="000B2F64">
              <w:rPr>
                <w:sz w:val="28"/>
                <w:szCs w:val="28"/>
              </w:rPr>
              <w:t>кольжение по поверхности воды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</w:tr>
      <w:tr w:rsidR="00D5197A" w:rsidRPr="0064783D" w:rsidTr="000B2F64">
        <w:tc>
          <w:tcPr>
            <w:tcW w:w="9640" w:type="dxa"/>
            <w:gridSpan w:val="12"/>
          </w:tcPr>
          <w:p w:rsidR="00D5197A" w:rsidRPr="000B2F64" w:rsidRDefault="00D5197A" w:rsidP="000B2F64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Упражнения для разучивания техники плавании «с опорой и без»</w:t>
            </w:r>
            <w:r w:rsidR="00503F25" w:rsidRPr="000B2F64">
              <w:rPr>
                <w:b/>
                <w:sz w:val="28"/>
                <w:szCs w:val="28"/>
              </w:rPr>
              <w:t>.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Д</w:t>
            </w:r>
            <w:r w:rsidR="00D5197A" w:rsidRPr="000B2F64">
              <w:rPr>
                <w:sz w:val="28"/>
                <w:szCs w:val="28"/>
              </w:rPr>
              <w:t>вижение рук и ног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</w:tr>
      <w:tr w:rsidR="00D5197A" w:rsidRPr="000B2F64" w:rsidTr="000B2F64">
        <w:trPr>
          <w:trHeight w:val="421"/>
        </w:trPr>
        <w:tc>
          <w:tcPr>
            <w:tcW w:w="568" w:type="dxa"/>
          </w:tcPr>
          <w:p w:rsidR="00D5197A" w:rsidRPr="000B2F64" w:rsidRDefault="000B2F64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Д</w:t>
            </w:r>
            <w:r w:rsidR="00D5197A" w:rsidRPr="000B2F64">
              <w:rPr>
                <w:sz w:val="28"/>
                <w:szCs w:val="28"/>
              </w:rPr>
              <w:t>ыхание пловца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С</w:t>
            </w:r>
            <w:r w:rsidR="00D5197A" w:rsidRPr="000B2F64">
              <w:rPr>
                <w:sz w:val="28"/>
                <w:szCs w:val="28"/>
              </w:rPr>
              <w:t>огласование движений рук, ног, дыхания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П</w:t>
            </w:r>
            <w:r w:rsidR="00D5197A" w:rsidRPr="000B2F64">
              <w:rPr>
                <w:sz w:val="28"/>
                <w:szCs w:val="28"/>
              </w:rPr>
              <w:t>лавание в координации движений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</w:tr>
      <w:tr w:rsidR="00D5197A" w:rsidRPr="0064783D" w:rsidTr="000B2F64">
        <w:tc>
          <w:tcPr>
            <w:tcW w:w="9640" w:type="dxa"/>
            <w:gridSpan w:val="12"/>
          </w:tcPr>
          <w:p w:rsidR="00D5197A" w:rsidRPr="000B2F64" w:rsidRDefault="00D5197A" w:rsidP="000B2F64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Простейшие спады и прыжки в воду</w:t>
            </w:r>
            <w:r w:rsidR="00503F25" w:rsidRPr="000B2F64">
              <w:rPr>
                <w:b/>
                <w:sz w:val="28"/>
                <w:szCs w:val="28"/>
              </w:rPr>
              <w:t>.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С</w:t>
            </w:r>
            <w:r w:rsidR="00D5197A" w:rsidRPr="000B2F64">
              <w:rPr>
                <w:sz w:val="28"/>
                <w:szCs w:val="28"/>
              </w:rPr>
              <w:t>пады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П</w:t>
            </w:r>
            <w:r w:rsidR="00D5197A" w:rsidRPr="000B2F64">
              <w:rPr>
                <w:sz w:val="28"/>
                <w:szCs w:val="28"/>
              </w:rPr>
              <w:t>рыжки на месте и с продвижением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  <w:r w:rsidR="00D5197A" w:rsidRPr="000B2F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П</w:t>
            </w:r>
            <w:r w:rsidR="00D5197A" w:rsidRPr="000B2F64">
              <w:rPr>
                <w:sz w:val="28"/>
                <w:szCs w:val="28"/>
              </w:rPr>
              <w:t>рыжки ногами вперед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278" w:type="dxa"/>
            <w:gridSpan w:val="2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B77C79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</w:t>
            </w:r>
          </w:p>
        </w:tc>
      </w:tr>
      <w:tr w:rsidR="00D5197A" w:rsidRPr="0064783D" w:rsidTr="000B2F64">
        <w:tc>
          <w:tcPr>
            <w:tcW w:w="9640" w:type="dxa"/>
            <w:gridSpan w:val="12"/>
          </w:tcPr>
          <w:p w:rsidR="00D5197A" w:rsidRPr="000B2F64" w:rsidRDefault="00D5197A" w:rsidP="000B2F64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Игры и игровые упражнения</w:t>
            </w:r>
            <w:r w:rsidR="00503F25" w:rsidRPr="000B2F64">
              <w:rPr>
                <w:b/>
                <w:sz w:val="28"/>
                <w:szCs w:val="28"/>
              </w:rPr>
              <w:t xml:space="preserve"> способствующие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Развитию</w:t>
            </w:r>
            <w:r w:rsidR="00D5197A" w:rsidRPr="000B2F64">
              <w:rPr>
                <w:sz w:val="28"/>
                <w:szCs w:val="28"/>
              </w:rPr>
              <w:t xml:space="preserve"> умения передвигаться в воде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Овладению</w:t>
            </w:r>
            <w:r w:rsidR="00D5197A" w:rsidRPr="000B2F64">
              <w:rPr>
                <w:sz w:val="28"/>
                <w:szCs w:val="28"/>
              </w:rPr>
              <w:t xml:space="preserve"> навыком погружения и открывания глаз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О</w:t>
            </w:r>
            <w:r w:rsidR="00D5197A" w:rsidRPr="000B2F64">
              <w:rPr>
                <w:sz w:val="28"/>
                <w:szCs w:val="28"/>
              </w:rPr>
              <w:t>владению выдохам в воду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Р</w:t>
            </w:r>
            <w:r w:rsidR="00D5197A" w:rsidRPr="000B2F64">
              <w:rPr>
                <w:sz w:val="28"/>
                <w:szCs w:val="28"/>
              </w:rPr>
              <w:t>азвитию умения всплывать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О</w:t>
            </w:r>
            <w:r w:rsidR="00D5197A" w:rsidRPr="000B2F64">
              <w:rPr>
                <w:sz w:val="28"/>
                <w:szCs w:val="28"/>
              </w:rPr>
              <w:t>владению лежанием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О</w:t>
            </w:r>
            <w:r w:rsidR="00D5197A" w:rsidRPr="000B2F64">
              <w:rPr>
                <w:sz w:val="28"/>
                <w:szCs w:val="28"/>
              </w:rPr>
              <w:t>владению скольжением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</w:tr>
      <w:tr w:rsidR="00D5197A" w:rsidRPr="000B2F64" w:rsidTr="000B2F64">
        <w:tc>
          <w:tcPr>
            <w:tcW w:w="568" w:type="dxa"/>
          </w:tcPr>
          <w:p w:rsidR="00D5197A" w:rsidRPr="000B2F64" w:rsidRDefault="00B77C79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23</w:t>
            </w:r>
            <w:r w:rsidR="00D5197A" w:rsidRPr="000B2F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78" w:type="dxa"/>
            <w:gridSpan w:val="2"/>
          </w:tcPr>
          <w:p w:rsidR="00D5197A" w:rsidRPr="000B2F64" w:rsidRDefault="00503F25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Р</w:t>
            </w:r>
            <w:r w:rsidR="00D5197A" w:rsidRPr="000B2F64">
              <w:rPr>
                <w:sz w:val="28"/>
                <w:szCs w:val="28"/>
              </w:rPr>
              <w:t>азвитию физического качества</w:t>
            </w:r>
          </w:p>
        </w:tc>
        <w:tc>
          <w:tcPr>
            <w:tcW w:w="392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D5197A" w:rsidRPr="000B2F64" w:rsidRDefault="00D5197A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+</w:t>
            </w:r>
          </w:p>
        </w:tc>
      </w:tr>
    </w:tbl>
    <w:p w:rsidR="00EF15EE" w:rsidRPr="000B2F64" w:rsidRDefault="00EF15EE" w:rsidP="000B2F6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5EE" w:rsidRPr="000B2F64" w:rsidRDefault="00EF15EE" w:rsidP="000B2F64">
      <w:pPr>
        <w:spacing w:after="0"/>
        <w:ind w:left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c"/>
        <w:tblpPr w:leftFromText="180" w:rightFromText="180" w:vertAnchor="text" w:horzAnchor="margin" w:tblpXSpec="center" w:tblpY="135"/>
        <w:tblW w:w="9782" w:type="dxa"/>
        <w:tblLayout w:type="fixed"/>
        <w:tblLook w:val="04A0" w:firstRow="1" w:lastRow="0" w:firstColumn="1" w:lastColumn="0" w:noHBand="0" w:noVBand="1"/>
      </w:tblPr>
      <w:tblGrid>
        <w:gridCol w:w="851"/>
        <w:gridCol w:w="34"/>
        <w:gridCol w:w="506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F15EE" w:rsidRPr="000B2F64" w:rsidTr="000B2F64">
        <w:trPr>
          <w:trHeight w:val="355"/>
        </w:trPr>
        <w:tc>
          <w:tcPr>
            <w:tcW w:w="851" w:type="dxa"/>
            <w:vMerge w:val="restart"/>
          </w:tcPr>
          <w:p w:rsidR="00EF15EE" w:rsidRPr="000B2F64" w:rsidRDefault="00EF15EE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№</w:t>
            </w:r>
          </w:p>
          <w:p w:rsidR="00EF15EE" w:rsidRPr="000B2F64" w:rsidRDefault="00EF15EE" w:rsidP="000B2F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EF15EE" w:rsidRPr="000B2F64" w:rsidRDefault="00EF15EE" w:rsidP="000B2F6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15EE" w:rsidRPr="000B2F64" w:rsidRDefault="00EF15EE" w:rsidP="000B2F6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EF15EE" w:rsidRPr="000B2F64" w:rsidRDefault="00EF15EE" w:rsidP="000B2F64">
            <w:pPr>
              <w:spacing w:line="276" w:lineRule="auto"/>
              <w:ind w:left="-96" w:firstLine="96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Учебный материал</w:t>
            </w:r>
          </w:p>
        </w:tc>
        <w:tc>
          <w:tcPr>
            <w:tcW w:w="3828" w:type="dxa"/>
            <w:gridSpan w:val="9"/>
          </w:tcPr>
          <w:p w:rsidR="00EF15EE" w:rsidRPr="000B2F64" w:rsidRDefault="00EF15EE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Квартал, месяц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F15EE" w:rsidRPr="000B2F64" w:rsidTr="000B2F64">
        <w:trPr>
          <w:trHeight w:val="270"/>
        </w:trPr>
        <w:tc>
          <w:tcPr>
            <w:tcW w:w="851" w:type="dxa"/>
            <w:vMerge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F15EE" w:rsidRPr="000B2F64" w:rsidRDefault="00EF15EE" w:rsidP="000B2F6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B2F6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gridSpan w:val="3"/>
          </w:tcPr>
          <w:p w:rsidR="00EF15EE" w:rsidRPr="000B2F64" w:rsidRDefault="00EF15EE" w:rsidP="000B2F6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B2F6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gridSpan w:val="3"/>
          </w:tcPr>
          <w:p w:rsidR="00EF15EE" w:rsidRPr="000B2F64" w:rsidRDefault="00EF15EE" w:rsidP="000B2F64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B2F64">
              <w:rPr>
                <w:sz w:val="28"/>
                <w:szCs w:val="28"/>
                <w:lang w:val="en-US"/>
              </w:rPr>
              <w:t>III</w:t>
            </w:r>
          </w:p>
        </w:tc>
      </w:tr>
      <w:tr w:rsidR="00EF15EE" w:rsidRPr="000B2F64" w:rsidTr="000B2F64">
        <w:trPr>
          <w:cantSplit/>
          <w:trHeight w:val="1489"/>
        </w:trPr>
        <w:tc>
          <w:tcPr>
            <w:tcW w:w="851" w:type="dxa"/>
            <w:vMerge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EF15EE" w:rsidRPr="000B2F64" w:rsidRDefault="00EF15EE" w:rsidP="000B2F64">
            <w:pPr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EF15EE" w:rsidRPr="000B2F64" w:rsidRDefault="00EF15EE" w:rsidP="000B2F64">
            <w:pPr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EF15EE" w:rsidRPr="000B2F64" w:rsidRDefault="00EF15EE" w:rsidP="000B2F64">
            <w:pPr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EF15EE" w:rsidRPr="000B2F64" w:rsidRDefault="00EF15EE" w:rsidP="000B2F64">
            <w:pPr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26" w:type="dxa"/>
            <w:textDirection w:val="btLr"/>
          </w:tcPr>
          <w:p w:rsidR="00EF15EE" w:rsidRPr="000B2F64" w:rsidRDefault="00EF15EE" w:rsidP="000B2F64">
            <w:pPr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EF15EE" w:rsidRPr="000B2F64" w:rsidRDefault="00EF15EE" w:rsidP="000B2F64">
            <w:pPr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EF15EE" w:rsidRPr="000B2F64" w:rsidRDefault="00EF15EE" w:rsidP="000B2F64">
            <w:pPr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EF15EE" w:rsidRPr="000B2F64" w:rsidRDefault="00EF15EE" w:rsidP="000B2F64">
            <w:pPr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EF15EE" w:rsidRPr="000B2F64" w:rsidRDefault="00EF15EE" w:rsidP="000B2F64">
            <w:pPr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май</w:t>
            </w:r>
          </w:p>
        </w:tc>
      </w:tr>
      <w:tr w:rsidR="00EF15EE" w:rsidRPr="000B2F64" w:rsidTr="000B2F64">
        <w:tc>
          <w:tcPr>
            <w:tcW w:w="9782" w:type="dxa"/>
            <w:gridSpan w:val="12"/>
          </w:tcPr>
          <w:p w:rsidR="00EF15EE" w:rsidRPr="000B2F64" w:rsidRDefault="00EF15EE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Художественное плавание.</w:t>
            </w:r>
          </w:p>
        </w:tc>
      </w:tr>
      <w:tr w:rsidR="00EF15EE" w:rsidRPr="000B2F64" w:rsidTr="000B2F64">
        <w:trPr>
          <w:trHeight w:val="1275"/>
        </w:trPr>
        <w:tc>
          <w:tcPr>
            <w:tcW w:w="851" w:type="dxa"/>
          </w:tcPr>
          <w:p w:rsidR="00EF15EE" w:rsidRPr="000B2F64" w:rsidRDefault="00EF15EE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25.</w:t>
            </w:r>
          </w:p>
          <w:p w:rsidR="00EF15EE" w:rsidRPr="000B2F64" w:rsidRDefault="00EF15EE" w:rsidP="000B2F64">
            <w:pPr>
              <w:pStyle w:val="ac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Элементы художественного плавания:  </w:t>
            </w:r>
          </w:p>
          <w:p w:rsidR="00EF15EE" w:rsidRPr="000B2F64" w:rsidRDefault="004D491F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Хороводы</w:t>
            </w:r>
            <w:r w:rsidR="00EF15EE" w:rsidRPr="000B2F64">
              <w:rPr>
                <w:sz w:val="28"/>
                <w:szCs w:val="28"/>
              </w:rPr>
              <w:t xml:space="preserve">, фигурные маршировки, </w:t>
            </w:r>
          </w:p>
          <w:p w:rsidR="00EF15EE" w:rsidRPr="000B2F64" w:rsidRDefault="004D491F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Геометрические</w:t>
            </w:r>
            <w:r w:rsidR="00EF15EE" w:rsidRPr="000B2F64">
              <w:rPr>
                <w:sz w:val="28"/>
                <w:szCs w:val="28"/>
              </w:rPr>
              <w:t xml:space="preserve"> фигуры, построения,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</w:t>
            </w:r>
            <w:r w:rsidR="004D491F" w:rsidRPr="000B2F64">
              <w:rPr>
                <w:sz w:val="28"/>
                <w:szCs w:val="28"/>
              </w:rPr>
              <w:t>Перестроения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pStyle w:val="ac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851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5103" w:type="dxa"/>
            <w:gridSpan w:val="2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Плавательные движения и элементы статистического плавания.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851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F15EE" w:rsidRPr="000B2F64" w:rsidRDefault="00EF15EE" w:rsidP="000B2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5103" w:type="dxa"/>
            <w:gridSpan w:val="2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Композиции художественного плавания: индивидуальные, </w:t>
            </w:r>
            <w:r w:rsidR="004D491F" w:rsidRPr="000B2F64">
              <w:rPr>
                <w:sz w:val="28"/>
                <w:szCs w:val="28"/>
              </w:rPr>
              <w:t>групповые, парные</w:t>
            </w:r>
            <w:r w:rsidRPr="000B2F64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9782" w:type="dxa"/>
            <w:gridSpan w:val="12"/>
          </w:tcPr>
          <w:p w:rsidR="00EF15EE" w:rsidRPr="000B2F64" w:rsidRDefault="00EF15EE" w:rsidP="000B2F64">
            <w:pPr>
              <w:pStyle w:val="ac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Упражнения релаксации.</w:t>
            </w:r>
          </w:p>
        </w:tc>
      </w:tr>
      <w:tr w:rsidR="00EF15EE" w:rsidRPr="000B2F64" w:rsidTr="000B2F64">
        <w:tc>
          <w:tcPr>
            <w:tcW w:w="851" w:type="dxa"/>
          </w:tcPr>
          <w:p w:rsidR="00EF15EE" w:rsidRPr="000B2F64" w:rsidRDefault="00EF15EE" w:rsidP="000B2F64">
            <w:pPr>
              <w:pStyle w:val="ac"/>
              <w:spacing w:line="276" w:lineRule="auto"/>
              <w:ind w:left="601" w:hanging="545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5103" w:type="dxa"/>
            <w:gridSpan w:val="2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Восстановительные упражнения на воде.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851" w:type="dxa"/>
          </w:tcPr>
          <w:p w:rsidR="00EF15EE" w:rsidRPr="000B2F64" w:rsidRDefault="00EF15EE" w:rsidP="000B2F64">
            <w:pPr>
              <w:pStyle w:val="ac"/>
              <w:spacing w:line="276" w:lineRule="auto"/>
              <w:ind w:left="3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103" w:type="dxa"/>
            <w:gridSpan w:val="2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Дыхательные упражнения «с опорой и без».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851" w:type="dxa"/>
          </w:tcPr>
          <w:p w:rsidR="00EF15EE" w:rsidRPr="000B2F64" w:rsidRDefault="00EF15EE" w:rsidP="000B2F64">
            <w:pPr>
              <w:pStyle w:val="ac"/>
              <w:spacing w:line="276" w:lineRule="auto"/>
              <w:ind w:left="3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5103" w:type="dxa"/>
            <w:gridSpan w:val="2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Лежание на спине, на груди с плавательным оборудованием</w:t>
            </w:r>
            <w:r w:rsidR="007B5A14" w:rsidRPr="000B2F64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851" w:type="dxa"/>
          </w:tcPr>
          <w:p w:rsidR="00EF15EE" w:rsidRPr="000B2F64" w:rsidRDefault="00EF15EE" w:rsidP="000B2F64">
            <w:pPr>
              <w:pStyle w:val="ac"/>
              <w:spacing w:line="276" w:lineRule="auto"/>
              <w:ind w:left="3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5103" w:type="dxa"/>
            <w:gridSpan w:val="2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Плавание на </w:t>
            </w:r>
            <w:r w:rsidR="004D491F" w:rsidRPr="000B2F64">
              <w:rPr>
                <w:sz w:val="28"/>
                <w:szCs w:val="28"/>
              </w:rPr>
              <w:t>спине, на</w:t>
            </w:r>
            <w:r w:rsidRPr="000B2F64">
              <w:rPr>
                <w:sz w:val="28"/>
                <w:szCs w:val="28"/>
              </w:rPr>
              <w:t xml:space="preserve"> груди с плавательным оборудованием</w:t>
            </w:r>
            <w:r w:rsidR="007B5A14" w:rsidRPr="000B2F64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rPr>
          <w:trHeight w:val="375"/>
        </w:trPr>
        <w:tc>
          <w:tcPr>
            <w:tcW w:w="851" w:type="dxa"/>
          </w:tcPr>
          <w:p w:rsidR="00EF15EE" w:rsidRPr="000B2F64" w:rsidRDefault="00EF15EE" w:rsidP="000B2F64">
            <w:pPr>
              <w:pStyle w:val="ac"/>
              <w:spacing w:line="276" w:lineRule="auto"/>
              <w:ind w:left="3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5103" w:type="dxa"/>
            <w:gridSpan w:val="2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Плавание в свободном режиме</w:t>
            </w:r>
            <w:r w:rsidR="007B5A14" w:rsidRPr="000B2F64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</w:tr>
      <w:tr w:rsidR="00EF15EE" w:rsidRPr="000B2F64" w:rsidTr="000B2F64">
        <w:tc>
          <w:tcPr>
            <w:tcW w:w="9782" w:type="dxa"/>
            <w:gridSpan w:val="12"/>
          </w:tcPr>
          <w:p w:rsidR="00EF15EE" w:rsidRPr="000B2F64" w:rsidRDefault="00EF15EE" w:rsidP="000B2F64">
            <w:pPr>
              <w:pStyle w:val="ac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Комплексы упражнений аквааэробики.</w:t>
            </w:r>
          </w:p>
        </w:tc>
      </w:tr>
      <w:tr w:rsidR="00EF15EE" w:rsidRPr="000B2F64" w:rsidTr="000B2F64">
        <w:tc>
          <w:tcPr>
            <w:tcW w:w="885" w:type="dxa"/>
            <w:gridSpan w:val="2"/>
          </w:tcPr>
          <w:p w:rsidR="00EF15EE" w:rsidRPr="000B2F64" w:rsidRDefault="00EF15EE" w:rsidP="000B2F64">
            <w:pPr>
              <w:pStyle w:val="ac"/>
              <w:spacing w:line="276" w:lineRule="auto"/>
              <w:ind w:left="3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5069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Комплекс без предметов</w:t>
            </w:r>
            <w:r w:rsidR="007B5A14" w:rsidRPr="000B2F64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885" w:type="dxa"/>
            <w:gridSpan w:val="2"/>
          </w:tcPr>
          <w:p w:rsidR="00EF15EE" w:rsidRPr="000B2F64" w:rsidRDefault="00EF15EE" w:rsidP="000B2F64">
            <w:pPr>
              <w:pStyle w:val="ac"/>
              <w:spacing w:line="276" w:lineRule="auto"/>
              <w:ind w:left="3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5069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Комплекс с мячом</w:t>
            </w:r>
            <w:r w:rsidR="007B5A14" w:rsidRPr="000B2F64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885" w:type="dxa"/>
            <w:gridSpan w:val="2"/>
          </w:tcPr>
          <w:p w:rsidR="00EF15EE" w:rsidRPr="000B2F64" w:rsidRDefault="00EF15EE" w:rsidP="000B2F64">
            <w:pPr>
              <w:pStyle w:val="ac"/>
              <w:spacing w:line="276" w:lineRule="auto"/>
              <w:ind w:left="33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5069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К</w:t>
            </w:r>
            <w:r w:rsidR="007B5A14" w:rsidRPr="000B2F64">
              <w:rPr>
                <w:sz w:val="28"/>
                <w:szCs w:val="28"/>
              </w:rPr>
              <w:t>омплекс с гимнастической палкой.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885" w:type="dxa"/>
            <w:gridSpan w:val="2"/>
          </w:tcPr>
          <w:p w:rsidR="00EF15EE" w:rsidRPr="000B2F64" w:rsidRDefault="00EF15EE" w:rsidP="000B2F64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5069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Комплекс с мячами</w:t>
            </w:r>
            <w:r w:rsidR="007B5A14" w:rsidRPr="000B2F64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885" w:type="dxa"/>
            <w:gridSpan w:val="2"/>
          </w:tcPr>
          <w:p w:rsidR="00EF15EE" w:rsidRPr="000B2F64" w:rsidRDefault="00EF15EE" w:rsidP="000B2F64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5069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Комплекс с игрушками</w:t>
            </w:r>
            <w:r w:rsidR="007B5A14" w:rsidRPr="000B2F64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F15EE" w:rsidRPr="000B2F64" w:rsidTr="000B2F64">
        <w:tc>
          <w:tcPr>
            <w:tcW w:w="885" w:type="dxa"/>
            <w:gridSpan w:val="2"/>
          </w:tcPr>
          <w:p w:rsidR="00EF15EE" w:rsidRPr="000B2F64" w:rsidRDefault="00EF15EE" w:rsidP="000B2F64">
            <w:pPr>
              <w:pStyle w:val="ac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5069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Комплекс с обручем</w:t>
            </w:r>
            <w:r w:rsidR="007B5A14" w:rsidRPr="000B2F64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F15EE" w:rsidRPr="000B2F64" w:rsidRDefault="00EF15EE" w:rsidP="000B2F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+</w:t>
            </w:r>
          </w:p>
          <w:p w:rsidR="00EF15EE" w:rsidRPr="000B2F64" w:rsidRDefault="00EF15EE" w:rsidP="000B2F64">
            <w:pPr>
              <w:pStyle w:val="ac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F15EE" w:rsidRPr="000B2F64" w:rsidRDefault="00EF15EE" w:rsidP="000B2F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4D76" w:rsidRPr="006F5488" w:rsidRDefault="00870C75" w:rsidP="000B2F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1898" w:rsidRPr="000B2F64" w:rsidRDefault="00D6233D" w:rsidP="006F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2.10</w:t>
      </w:r>
      <w:r w:rsidR="000B2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0DA5" w:rsidRPr="000B2F64">
        <w:rPr>
          <w:rFonts w:ascii="Times New Roman" w:hAnsi="Times New Roman" w:cs="Times New Roman"/>
          <w:b/>
          <w:sz w:val="28"/>
          <w:szCs w:val="28"/>
          <w:lang w:val="ru-RU"/>
        </w:rPr>
        <w:t>Аттестация промежуточных результатов воспитанников</w:t>
      </w:r>
      <w:r w:rsidR="000C6509" w:rsidRPr="000B2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219FB" w:rsidRPr="000B2F64" w:rsidRDefault="00604C4B" w:rsidP="000B2F64">
      <w:pPr>
        <w:tabs>
          <w:tab w:val="left" w:pos="405"/>
          <w:tab w:val="center" w:pos="46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B2F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685571" w:rsidRPr="000B2F64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0B2F64">
        <w:rPr>
          <w:rFonts w:ascii="Times New Roman" w:eastAsia="Calibri" w:hAnsi="Times New Roman" w:cs="Times New Roman"/>
          <w:sz w:val="28"/>
          <w:szCs w:val="28"/>
          <w:lang w:val="ru-RU"/>
        </w:rPr>
        <w:t>спешность у</w:t>
      </w:r>
      <w:r w:rsidR="00610F3C" w:rsidRPr="000B2F64">
        <w:rPr>
          <w:rFonts w:ascii="Times New Roman" w:eastAsia="Calibri" w:hAnsi="Times New Roman" w:cs="Times New Roman"/>
          <w:sz w:val="28"/>
          <w:szCs w:val="28"/>
          <w:lang w:val="ru-RU"/>
        </w:rPr>
        <w:t>своения программного материала по аквааэробике определяется</w:t>
      </w:r>
      <w:r w:rsidR="0064157E" w:rsidRPr="000B2F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степенью овладения основными навыками</w:t>
      </w:r>
      <w:r w:rsidR="000448EC" w:rsidRPr="000B2F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плавания</w:t>
      </w:r>
    </w:p>
    <w:p w:rsidR="007219FB" w:rsidRPr="000B2F64" w:rsidRDefault="00D33C5D" w:rsidP="000B2F64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44334E" w:rsidRPr="000B2F64">
        <w:rPr>
          <w:rFonts w:ascii="Times New Roman" w:hAnsi="Times New Roman" w:cs="Times New Roman"/>
          <w:b/>
          <w:sz w:val="28"/>
          <w:szCs w:val="28"/>
          <w:lang w:val="ru-RU"/>
        </w:rPr>
        <w:t>Характеристика о</w:t>
      </w:r>
      <w:r w:rsidR="0044334E" w:rsidRPr="000B2F64">
        <w:rPr>
          <w:rFonts w:ascii="Times New Roman" w:hAnsi="Times New Roman" w:cs="Times New Roman"/>
          <w:b/>
          <w:sz w:val="28"/>
          <w:szCs w:val="28"/>
        </w:rPr>
        <w:t>сновны</w:t>
      </w:r>
      <w:r w:rsidR="0044334E" w:rsidRPr="000B2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 </w:t>
      </w:r>
      <w:r w:rsidR="004D491F" w:rsidRPr="000B2F64">
        <w:rPr>
          <w:rFonts w:ascii="Times New Roman" w:hAnsi="Times New Roman" w:cs="Times New Roman"/>
          <w:b/>
          <w:sz w:val="28"/>
          <w:szCs w:val="28"/>
        </w:rPr>
        <w:t>навык</w:t>
      </w:r>
      <w:r w:rsidR="004D491F" w:rsidRPr="000B2F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ов </w:t>
      </w:r>
      <w:r w:rsidR="004D491F" w:rsidRPr="000B2F64">
        <w:rPr>
          <w:rFonts w:ascii="Times New Roman" w:hAnsi="Times New Roman" w:cs="Times New Roman"/>
          <w:b/>
          <w:sz w:val="28"/>
          <w:szCs w:val="28"/>
        </w:rPr>
        <w:t>плавания</w:t>
      </w:r>
      <w:r w:rsidR="007219FB" w:rsidRPr="000B2F6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Style w:val="afc"/>
        <w:tblW w:w="0" w:type="auto"/>
        <w:tblInd w:w="308" w:type="dxa"/>
        <w:tblLook w:val="04A0" w:firstRow="1" w:lastRow="0" w:firstColumn="1" w:lastColumn="0" w:noHBand="0" w:noVBand="1"/>
      </w:tblPr>
      <w:tblGrid>
        <w:gridCol w:w="2348"/>
        <w:gridCol w:w="7198"/>
      </w:tblGrid>
      <w:tr w:rsidR="0044334E" w:rsidRPr="000B2F64" w:rsidTr="00D65B4B">
        <w:tc>
          <w:tcPr>
            <w:tcW w:w="2043" w:type="dxa"/>
          </w:tcPr>
          <w:p w:rsidR="008B3052" w:rsidRPr="000B2F64" w:rsidRDefault="008B3052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4334E" w:rsidRPr="000B2F64" w:rsidRDefault="0044334E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Навык</w:t>
            </w:r>
          </w:p>
          <w:p w:rsidR="0064123C" w:rsidRPr="000B2F64" w:rsidRDefault="0064123C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6" w:type="dxa"/>
          </w:tcPr>
          <w:p w:rsidR="008B3052" w:rsidRPr="000B2F64" w:rsidRDefault="008B3052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4334E" w:rsidRPr="000B2F64" w:rsidRDefault="0044334E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44334E" w:rsidRPr="0064783D" w:rsidTr="00D65B4B">
        <w:tc>
          <w:tcPr>
            <w:tcW w:w="2043" w:type="dxa"/>
          </w:tcPr>
          <w:p w:rsidR="008B3052" w:rsidRPr="000B2F64" w:rsidRDefault="008B3052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4334E" w:rsidRPr="000B2F64" w:rsidRDefault="000C6509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Н</w:t>
            </w:r>
            <w:r w:rsidR="0044334E" w:rsidRPr="000B2F64">
              <w:rPr>
                <w:b/>
                <w:sz w:val="28"/>
                <w:szCs w:val="28"/>
              </w:rPr>
              <w:t>ыряние</w:t>
            </w:r>
          </w:p>
        </w:tc>
        <w:tc>
          <w:tcPr>
            <w:tcW w:w="7396" w:type="dxa"/>
          </w:tcPr>
          <w:p w:rsidR="0064123C" w:rsidRPr="000B2F64" w:rsidRDefault="00D65B4B" w:rsidP="000B2F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П</w:t>
            </w:r>
            <w:r w:rsidR="0044334E" w:rsidRPr="000B2F64">
              <w:rPr>
                <w:sz w:val="28"/>
                <w:szCs w:val="28"/>
              </w:rPr>
              <w:t>омогает обрести чувство уверенности, учит произвольно, сознательно уходить под воду, ориентироват</w:t>
            </w:r>
            <w:r w:rsidR="008F2DAD" w:rsidRPr="000B2F64">
              <w:rPr>
                <w:sz w:val="28"/>
                <w:szCs w:val="28"/>
              </w:rPr>
              <w:t>ься там и передвигаться, знакоми</w:t>
            </w:r>
            <w:r w:rsidR="0044334E" w:rsidRPr="000B2F64">
              <w:rPr>
                <w:sz w:val="28"/>
                <w:szCs w:val="28"/>
              </w:rPr>
              <w:t>т с подъемной силой</w:t>
            </w:r>
            <w:r w:rsidR="0064123C" w:rsidRPr="000B2F64">
              <w:rPr>
                <w:sz w:val="28"/>
                <w:szCs w:val="28"/>
              </w:rPr>
              <w:t>.</w:t>
            </w:r>
          </w:p>
        </w:tc>
      </w:tr>
      <w:tr w:rsidR="0044334E" w:rsidRPr="0064783D" w:rsidTr="00D65B4B">
        <w:tc>
          <w:tcPr>
            <w:tcW w:w="2043" w:type="dxa"/>
          </w:tcPr>
          <w:p w:rsidR="008B3052" w:rsidRPr="000B2F64" w:rsidRDefault="008B3052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4334E" w:rsidRPr="000B2F64" w:rsidRDefault="007219FB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Продвижение в воде</w:t>
            </w:r>
          </w:p>
        </w:tc>
        <w:tc>
          <w:tcPr>
            <w:tcW w:w="7396" w:type="dxa"/>
          </w:tcPr>
          <w:p w:rsidR="0064123C" w:rsidRPr="000B2F64" w:rsidRDefault="007219FB" w:rsidP="000B2F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Позволяет почувствовать не </w:t>
            </w:r>
            <w:r w:rsidR="004D491F" w:rsidRPr="000B2F64">
              <w:rPr>
                <w:sz w:val="28"/>
                <w:szCs w:val="28"/>
              </w:rPr>
              <w:t>только статистическую</w:t>
            </w:r>
            <w:r w:rsidRPr="000B2F64">
              <w:rPr>
                <w:sz w:val="28"/>
                <w:szCs w:val="28"/>
              </w:rPr>
              <w:t>, но и динамическую подъемную силу, учит продвигаться и ориентироваться в воде, работать попеременно руками и ногами, проплывать большие расстояния, совершенствует другие навыки, способствует развитию выносливости; позволяет сделать первый шаг от человека, не умеющего плавать, к пловцу.</w:t>
            </w:r>
          </w:p>
        </w:tc>
      </w:tr>
      <w:tr w:rsidR="0044334E" w:rsidRPr="0064783D" w:rsidTr="00D65B4B">
        <w:tc>
          <w:tcPr>
            <w:tcW w:w="2043" w:type="dxa"/>
          </w:tcPr>
          <w:p w:rsidR="008B3052" w:rsidRPr="000B2F64" w:rsidRDefault="008B3052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4334E" w:rsidRPr="000B2F64" w:rsidRDefault="007219FB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Контролируемое дыхание</w:t>
            </w:r>
          </w:p>
          <w:p w:rsidR="002D28FF" w:rsidRPr="000B2F64" w:rsidRDefault="002D28FF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6" w:type="dxa"/>
          </w:tcPr>
          <w:p w:rsidR="0064123C" w:rsidRPr="000B2F64" w:rsidRDefault="007219FB" w:rsidP="000B2F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Это ритмичное правильное дыхание, согласованное с ритмом движений, учит преодолевать давление воды, развивает дыхательную мускулатуру, он </w:t>
            </w:r>
            <w:r w:rsidR="004D491F" w:rsidRPr="000B2F64">
              <w:rPr>
                <w:sz w:val="28"/>
                <w:szCs w:val="28"/>
              </w:rPr>
              <w:t>тесно взаимосвязан</w:t>
            </w:r>
            <w:r w:rsidRPr="000B2F64">
              <w:rPr>
                <w:sz w:val="28"/>
                <w:szCs w:val="28"/>
              </w:rPr>
              <w:t xml:space="preserve"> со всеми навыками.</w:t>
            </w:r>
          </w:p>
        </w:tc>
      </w:tr>
      <w:tr w:rsidR="0044334E" w:rsidRPr="0064783D" w:rsidTr="00D65B4B">
        <w:tc>
          <w:tcPr>
            <w:tcW w:w="2043" w:type="dxa"/>
          </w:tcPr>
          <w:p w:rsidR="008B3052" w:rsidRPr="000B2F64" w:rsidRDefault="008B3052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  <w:p w:rsidR="0044334E" w:rsidRPr="000B2F64" w:rsidRDefault="007219FB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Прыжки в воду</w:t>
            </w:r>
          </w:p>
        </w:tc>
        <w:tc>
          <w:tcPr>
            <w:tcW w:w="7396" w:type="dxa"/>
          </w:tcPr>
          <w:p w:rsidR="0064123C" w:rsidRPr="000B2F64" w:rsidRDefault="007219FB" w:rsidP="000B2F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Вырабатывают умение владеть своим телом в воде, чувствовать на него действие разных сил, развивают решительность, самообладание и мужество.</w:t>
            </w:r>
          </w:p>
        </w:tc>
      </w:tr>
      <w:tr w:rsidR="0044334E" w:rsidRPr="0064783D" w:rsidTr="00D65B4B">
        <w:tc>
          <w:tcPr>
            <w:tcW w:w="2043" w:type="dxa"/>
          </w:tcPr>
          <w:p w:rsidR="008B3052" w:rsidRPr="000B2F64" w:rsidRDefault="008B3052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4334E" w:rsidRPr="000B2F64" w:rsidRDefault="007219FB" w:rsidP="000B2F64">
            <w:pPr>
              <w:pStyle w:val="ac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0B2F64">
              <w:rPr>
                <w:b/>
                <w:sz w:val="28"/>
                <w:szCs w:val="28"/>
              </w:rPr>
              <w:t>Лежание</w:t>
            </w:r>
          </w:p>
        </w:tc>
        <w:tc>
          <w:tcPr>
            <w:tcW w:w="7396" w:type="dxa"/>
          </w:tcPr>
          <w:p w:rsidR="0064123C" w:rsidRPr="000B2F64" w:rsidRDefault="007219FB" w:rsidP="000B2F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Позволяет почувствовать </w:t>
            </w:r>
            <w:r w:rsidR="004D491F" w:rsidRPr="000B2F64">
              <w:rPr>
                <w:sz w:val="28"/>
                <w:szCs w:val="28"/>
              </w:rPr>
              <w:t>статистическую подъемную</w:t>
            </w:r>
            <w:r w:rsidRPr="000B2F64">
              <w:rPr>
                <w:sz w:val="28"/>
                <w:szCs w:val="28"/>
              </w:rPr>
              <w:t xml:space="preserve"> силу, удерживать тело в состоянии равновесия, учит преодолевать чувство страха.</w:t>
            </w:r>
          </w:p>
        </w:tc>
      </w:tr>
    </w:tbl>
    <w:p w:rsidR="0044334E" w:rsidRPr="000B2F64" w:rsidRDefault="0044334E" w:rsidP="000B2F64">
      <w:pPr>
        <w:tabs>
          <w:tab w:val="left" w:pos="405"/>
          <w:tab w:val="center" w:pos="4677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448EC" w:rsidRPr="00FB5D58" w:rsidRDefault="00D5149B" w:rsidP="00FB5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D491F" w:rsidRPr="00FB5D58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="004D491F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491F" w:rsidRPr="00FB5D58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>использовать</w:t>
      </w:r>
      <w:r w:rsidR="008B3052" w:rsidRPr="00FB5D58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 xml:space="preserve"> приобретенные</w:t>
      </w:r>
      <w:r w:rsidR="001E2AA1" w:rsidRPr="00FB5D58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 xml:space="preserve"> навык</w:t>
      </w:r>
      <w:r w:rsidR="008B3052" w:rsidRPr="00FB5D58">
        <w:rPr>
          <w:rFonts w:ascii="Times New Roman" w:eastAsia="Calibri" w:hAnsi="Times New Roman" w:cs="Times New Roman"/>
          <w:spacing w:val="-8"/>
          <w:sz w:val="28"/>
          <w:szCs w:val="28"/>
          <w:lang w:val="ru-RU"/>
        </w:rPr>
        <w:t xml:space="preserve">и </w:t>
      </w:r>
      <w:r w:rsidR="008B3052" w:rsidRPr="00FB5D58">
        <w:rPr>
          <w:rFonts w:ascii="Times New Roman" w:eastAsia="Calibri" w:hAnsi="Times New Roman" w:cs="Times New Roman"/>
          <w:sz w:val="28"/>
          <w:szCs w:val="28"/>
          <w:lang w:val="ru-RU"/>
        </w:rPr>
        <w:t>в различных сочетаниях и в самых разнообразных упражнениях</w:t>
      </w:r>
      <w:r w:rsidR="00D17A12" w:rsidRPr="00FB5D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считается результатом</w:t>
      </w:r>
      <w:r w:rsidRPr="00FB5D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усвоения</w:t>
      </w:r>
      <w:r w:rsidR="00D65B4B" w:rsidRPr="00FB5D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программного материала.</w:t>
      </w:r>
    </w:p>
    <w:p w:rsidR="000448EC" w:rsidRPr="00FB5D58" w:rsidRDefault="000448EC" w:rsidP="00FB5D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72BB" w:rsidRPr="00FB5D58" w:rsidRDefault="00835447" w:rsidP="00FB5D58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</w:t>
      </w:r>
      <w:r w:rsidR="008F72BB"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 концу обучения дети должны уметь</w:t>
      </w:r>
    </w:p>
    <w:p w:rsidR="008F72BB" w:rsidRPr="00FB5D58" w:rsidRDefault="008F72BB" w:rsidP="00FB5D58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Погружать лицо и голову в воду, открывать глаза в воде.</w:t>
      </w:r>
    </w:p>
    <w:p w:rsidR="008F72BB" w:rsidRPr="00FB5D58" w:rsidRDefault="008F72BB" w:rsidP="00FB5D58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Бегать парами.</w:t>
      </w:r>
    </w:p>
    <w:p w:rsidR="004C6291" w:rsidRPr="00FB5D58" w:rsidRDefault="008F72BB" w:rsidP="00FB5D58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Нырять в обруч, проплывать тоннель, подныривать под гимнастическую палку.</w:t>
      </w:r>
    </w:p>
    <w:p w:rsidR="00D65B4B" w:rsidRPr="00FB5D58" w:rsidRDefault="00D65B4B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Доставать предметы со дна, выполнять игровое упражнение «Ловец».</w:t>
      </w:r>
    </w:p>
    <w:p w:rsidR="00D65B4B" w:rsidRPr="00FB5D58" w:rsidRDefault="004D491F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pacing w:val="-20"/>
          <w:sz w:val="28"/>
          <w:szCs w:val="28"/>
          <w:lang w:val="ru-RU"/>
        </w:rPr>
        <w:t>Выполнять</w:t>
      </w:r>
      <w:r w:rsidRPr="00FB5D5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вдох</w:t>
      </w:r>
      <w:r w:rsidR="00D65B4B" w:rsidRPr="00FB5D5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над водой и выдох в воду с неподвижной опорой.</w:t>
      </w:r>
    </w:p>
    <w:p w:rsidR="00D65B4B" w:rsidRPr="00FB5D58" w:rsidRDefault="00D65B4B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pacing w:val="-2"/>
          <w:sz w:val="28"/>
          <w:szCs w:val="28"/>
          <w:lang w:val="ru-RU"/>
        </w:rPr>
        <w:t>Выполнять серии выдохов в воду, упражнение на задержку дыхания «Кто дольше».</w:t>
      </w:r>
    </w:p>
    <w:p w:rsidR="00D65B4B" w:rsidRPr="00FB5D58" w:rsidRDefault="00D65B4B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Выполнять прыжок ногами вперед, пытаться соскакивать в воду головой вперед.</w:t>
      </w:r>
    </w:p>
    <w:p w:rsidR="00D65B4B" w:rsidRPr="00FB5D58" w:rsidRDefault="00D65B4B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Скользить на груди с работой </w:t>
      </w:r>
      <w:r w:rsidR="004D491F" w:rsidRPr="00FB5D58">
        <w:rPr>
          <w:rFonts w:ascii="Times New Roman" w:hAnsi="Times New Roman" w:cs="Times New Roman"/>
          <w:sz w:val="28"/>
          <w:szCs w:val="28"/>
          <w:lang w:val="ru-RU"/>
        </w:rPr>
        <w:t>ног, с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работой рук.</w:t>
      </w:r>
    </w:p>
    <w:p w:rsidR="00D65B4B" w:rsidRPr="00FB5D58" w:rsidRDefault="00D65B4B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Пытаться скользить на спине, лежать с плавательной доской.</w:t>
      </w:r>
    </w:p>
    <w:p w:rsidR="00D65B4B" w:rsidRPr="00FB5D58" w:rsidRDefault="00D65B4B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Продвигаться с плавательной доской с работой ног на груди.</w:t>
      </w:r>
    </w:p>
    <w:p w:rsidR="00D65B4B" w:rsidRPr="00FB5D58" w:rsidRDefault="00A44886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Выполнять упражнения «Звезд</w:t>
      </w:r>
      <w:r w:rsidR="00D65B4B" w:rsidRPr="00FB5D58">
        <w:rPr>
          <w:rFonts w:ascii="Times New Roman" w:hAnsi="Times New Roman" w:cs="Times New Roman"/>
          <w:sz w:val="28"/>
          <w:szCs w:val="28"/>
          <w:lang w:val="ru-RU"/>
        </w:rPr>
        <w:t>а» на груди, на спине.</w:t>
      </w:r>
    </w:p>
    <w:p w:rsidR="00D65B4B" w:rsidRPr="00FB5D58" w:rsidRDefault="00D65B4B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Выполнять упражнение «Поплавок».</w:t>
      </w:r>
    </w:p>
    <w:p w:rsidR="00D65B4B" w:rsidRPr="00FB5D58" w:rsidRDefault="00D65B4B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Выполнять комплексы аквааэробики, упражнения восстановления, релаксации.</w:t>
      </w:r>
    </w:p>
    <w:p w:rsidR="00D65B4B" w:rsidRPr="00FB5D58" w:rsidRDefault="00D65B4B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Применять элементы художественного плавания.</w:t>
      </w:r>
    </w:p>
    <w:p w:rsidR="00D65B4B" w:rsidRPr="00FB5D58" w:rsidRDefault="00D65B4B" w:rsidP="00FB5D5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pacing w:val="-34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Творчески использовать приобретенные навыки.</w:t>
      </w:r>
    </w:p>
    <w:p w:rsidR="00A44886" w:rsidRPr="00FB5D58" w:rsidRDefault="00835447" w:rsidP="00FB5D58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D65B4B"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Гигиенические навыки</w:t>
      </w:r>
      <w:r w:rsidR="00A44886" w:rsidRPr="00FB5D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65B4B" w:rsidRPr="00FB5D58" w:rsidRDefault="00D65B4B" w:rsidP="00FB5D58">
      <w:pPr>
        <w:pStyle w:val="ac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раздеваться, одеваться и вытираться. </w:t>
      </w:r>
    </w:p>
    <w:p w:rsidR="00D65B4B" w:rsidRPr="00FB5D58" w:rsidRDefault="00D65B4B" w:rsidP="00FB5D58">
      <w:pPr>
        <w:pStyle w:val="ac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Принимать душ, знать личные вещи.</w:t>
      </w:r>
    </w:p>
    <w:p w:rsidR="00D65B4B" w:rsidRPr="00FB5D58" w:rsidRDefault="00D33C5D" w:rsidP="00FB5D58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>Знать  п</w:t>
      </w:r>
      <w:r w:rsidR="00D65B4B" w:rsidRPr="00FB5D58">
        <w:rPr>
          <w:rFonts w:ascii="Times New Roman" w:hAnsi="Times New Roman" w:cs="Times New Roman"/>
          <w:sz w:val="28"/>
          <w:szCs w:val="28"/>
          <w:lang w:val="ru-RU"/>
        </w:rPr>
        <w:t>равила поведения</w:t>
      </w:r>
      <w:r w:rsidRPr="00FB5D58">
        <w:rPr>
          <w:rFonts w:ascii="Times New Roman" w:hAnsi="Times New Roman" w:cs="Times New Roman"/>
          <w:sz w:val="28"/>
          <w:szCs w:val="28"/>
          <w:lang w:val="ru-RU"/>
        </w:rPr>
        <w:t>, соблюдать их</w:t>
      </w:r>
    </w:p>
    <w:p w:rsidR="008702D0" w:rsidRPr="00FB5D58" w:rsidRDefault="00934EFB" w:rsidP="00FB5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F5488" w:rsidRPr="00FB5D58" w:rsidRDefault="006F5488" w:rsidP="00FB5D5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0448EC" w:rsidRPr="00FB5D58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 Организационный раздел</w:t>
      </w:r>
    </w:p>
    <w:p w:rsidR="002C0DA5" w:rsidRPr="00FB5D58" w:rsidRDefault="008702D0" w:rsidP="00FB5D5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C0DA5" w:rsidRPr="00FB5D58">
        <w:rPr>
          <w:rFonts w:ascii="Times New Roman" w:hAnsi="Times New Roman" w:cs="Times New Roman"/>
          <w:b/>
          <w:bCs/>
          <w:sz w:val="28"/>
          <w:szCs w:val="28"/>
          <w:lang w:val="ru-RU"/>
        </w:rPr>
        <w:t>3.1 Материально – технические условия организации занятий плаванием детей дошкольного возраста:</w:t>
      </w:r>
    </w:p>
    <w:p w:rsidR="002C0DA5" w:rsidRPr="00FB5D58" w:rsidRDefault="002C0DA5" w:rsidP="00FB5D5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</w:p>
    <w:p w:rsidR="002C0DA5" w:rsidRPr="00FB5D58" w:rsidRDefault="002C0DA5" w:rsidP="00FB5D58">
      <w:pPr>
        <w:pStyle w:val="ac"/>
        <w:numPr>
          <w:ilvl w:val="0"/>
          <w:numId w:val="13"/>
        </w:numPr>
        <w:shd w:val="clear" w:color="auto" w:fill="FFFFFF" w:themeFill="background1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2C0DA5" w:rsidRPr="00FB5D58" w:rsidRDefault="002C0DA5" w:rsidP="00FB5D58">
      <w:pPr>
        <w:pStyle w:val="ac"/>
        <w:numPr>
          <w:ilvl w:val="0"/>
          <w:numId w:val="13"/>
        </w:numPr>
        <w:shd w:val="clear" w:color="auto" w:fill="FFFFFF" w:themeFill="background1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eastAsia="Times New Roman" w:hAnsi="Times New Roman" w:cs="Times New Roman"/>
          <w:sz w:val="28"/>
          <w:szCs w:val="28"/>
          <w:lang w:eastAsia="ru-RU"/>
        </w:rPr>
        <w:t>CD и МР</w:t>
      </w:r>
      <w:r w:rsidRPr="00FB5D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B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</w:t>
      </w:r>
    </w:p>
    <w:p w:rsidR="002C0DA5" w:rsidRPr="00FB5D58" w:rsidRDefault="002C0DA5" w:rsidP="00FB5D58">
      <w:pPr>
        <w:pStyle w:val="ac"/>
        <w:numPr>
          <w:ilvl w:val="0"/>
          <w:numId w:val="13"/>
        </w:numPr>
        <w:shd w:val="clear" w:color="auto" w:fill="FFFFFF" w:themeFill="background1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проектор.</w:t>
      </w:r>
    </w:p>
    <w:p w:rsidR="002C0DA5" w:rsidRPr="00FB5D58" w:rsidRDefault="002C0DA5" w:rsidP="00FB5D58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b/>
          <w:bCs/>
          <w:sz w:val="28"/>
          <w:szCs w:val="28"/>
        </w:rPr>
        <w:t>Наглядно – образный материал</w:t>
      </w:r>
    </w:p>
    <w:p w:rsidR="002C0DA5" w:rsidRPr="00FB5D58" w:rsidRDefault="002C0DA5" w:rsidP="00FB5D58">
      <w:pPr>
        <w:pStyle w:val="ac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Фото, иллюстрации и репродукции (спортсмены, виды спорта);</w:t>
      </w:r>
    </w:p>
    <w:p w:rsidR="002C0DA5" w:rsidRPr="00FB5D58" w:rsidRDefault="002C0DA5" w:rsidP="00FB5D58">
      <w:pPr>
        <w:pStyle w:val="ac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- дидактический материал</w:t>
      </w:r>
    </w:p>
    <w:p w:rsidR="002C0DA5" w:rsidRPr="00FB5D58" w:rsidRDefault="002C0DA5" w:rsidP="00FB5D58">
      <w:pPr>
        <w:pStyle w:val="ac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D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Картотеки (подвижных игр, ОРУ, дыхательных упражнений и мн. другие).</w:t>
      </w:r>
    </w:p>
    <w:p w:rsidR="002C0DA5" w:rsidRPr="00FB5D58" w:rsidRDefault="002C0DA5" w:rsidP="00FB5D5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DA5" w:rsidRPr="00FB5D58" w:rsidRDefault="002C0DA5" w:rsidP="00FB5D58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58">
        <w:rPr>
          <w:rFonts w:ascii="Times New Roman" w:hAnsi="Times New Roman" w:cs="Times New Roman"/>
          <w:b/>
          <w:sz w:val="28"/>
          <w:szCs w:val="28"/>
        </w:rPr>
        <w:t>Спортивное оборудование:</w:t>
      </w:r>
    </w:p>
    <w:p w:rsidR="002C0DA5" w:rsidRPr="00FB5D58" w:rsidRDefault="002C0DA5" w:rsidP="00FB5D58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D58">
        <w:rPr>
          <w:rFonts w:ascii="Times New Roman" w:hAnsi="Times New Roman" w:cs="Times New Roman"/>
          <w:bCs/>
          <w:sz w:val="28"/>
          <w:szCs w:val="28"/>
        </w:rPr>
        <w:t>Тонущие и плавающие игрушки</w:t>
      </w:r>
    </w:p>
    <w:p w:rsidR="002C0DA5" w:rsidRPr="00FB5D58" w:rsidRDefault="002C0DA5" w:rsidP="00FB5D58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D58">
        <w:rPr>
          <w:rFonts w:ascii="Times New Roman" w:hAnsi="Times New Roman" w:cs="Times New Roman"/>
          <w:bCs/>
          <w:sz w:val="28"/>
          <w:szCs w:val="28"/>
        </w:rPr>
        <w:t>Доски для плавания</w:t>
      </w:r>
    </w:p>
    <w:p w:rsidR="002C0DA5" w:rsidRPr="00FB5D58" w:rsidRDefault="002C0DA5" w:rsidP="00FB5D58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D58">
        <w:rPr>
          <w:rFonts w:ascii="Times New Roman" w:hAnsi="Times New Roman" w:cs="Times New Roman"/>
          <w:bCs/>
          <w:sz w:val="28"/>
          <w:szCs w:val="28"/>
        </w:rPr>
        <w:t>Круги</w:t>
      </w:r>
    </w:p>
    <w:p w:rsidR="002C0DA5" w:rsidRPr="00FB5D58" w:rsidRDefault="002C0DA5" w:rsidP="00FB5D58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D58">
        <w:rPr>
          <w:rFonts w:ascii="Times New Roman" w:hAnsi="Times New Roman" w:cs="Times New Roman"/>
          <w:bCs/>
          <w:sz w:val="28"/>
          <w:szCs w:val="28"/>
        </w:rPr>
        <w:t>Нарукавники</w:t>
      </w:r>
    </w:p>
    <w:p w:rsidR="002C0DA5" w:rsidRPr="00FB5D58" w:rsidRDefault="002C0DA5" w:rsidP="00FB5D58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D58">
        <w:rPr>
          <w:rFonts w:ascii="Times New Roman" w:hAnsi="Times New Roman" w:cs="Times New Roman"/>
          <w:bCs/>
          <w:sz w:val="28"/>
          <w:szCs w:val="28"/>
        </w:rPr>
        <w:t xml:space="preserve">Очки для плавания </w:t>
      </w:r>
    </w:p>
    <w:p w:rsidR="002C0DA5" w:rsidRPr="00FB5D58" w:rsidRDefault="002C0DA5" w:rsidP="00FB5D58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D58">
        <w:rPr>
          <w:rFonts w:ascii="Times New Roman" w:hAnsi="Times New Roman" w:cs="Times New Roman"/>
          <w:bCs/>
          <w:sz w:val="28"/>
          <w:szCs w:val="28"/>
        </w:rPr>
        <w:t>Нудолсы</w:t>
      </w:r>
    </w:p>
    <w:p w:rsidR="002C0DA5" w:rsidRPr="00FB5D58" w:rsidRDefault="002C0DA5" w:rsidP="00FB5D58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D58">
        <w:rPr>
          <w:rFonts w:ascii="Times New Roman" w:hAnsi="Times New Roman" w:cs="Times New Roman"/>
          <w:bCs/>
          <w:sz w:val="28"/>
          <w:szCs w:val="28"/>
        </w:rPr>
        <w:t>Резиновые мячи разных размеров</w:t>
      </w:r>
    </w:p>
    <w:p w:rsidR="002C0DA5" w:rsidRPr="00FB5D58" w:rsidRDefault="002C0DA5" w:rsidP="00FB5D58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D58">
        <w:rPr>
          <w:rFonts w:ascii="Times New Roman" w:hAnsi="Times New Roman" w:cs="Times New Roman"/>
          <w:bCs/>
          <w:sz w:val="28"/>
          <w:szCs w:val="28"/>
        </w:rPr>
        <w:t>Надувные игрушки</w:t>
      </w:r>
    </w:p>
    <w:p w:rsidR="004C6291" w:rsidRPr="00FB5D58" w:rsidRDefault="004C6291" w:rsidP="00FB5D58">
      <w:pPr>
        <w:pStyle w:val="af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3FE" w:rsidRPr="00FB5D58" w:rsidRDefault="008143FE" w:rsidP="00FB5D58">
      <w:pPr>
        <w:pStyle w:val="af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58">
        <w:rPr>
          <w:rFonts w:ascii="Times New Roman" w:hAnsi="Times New Roman" w:cs="Times New Roman"/>
          <w:b/>
          <w:sz w:val="28"/>
          <w:szCs w:val="28"/>
        </w:rPr>
        <w:t>3.2 Перечень необходимых для осуществления воспитательно-образовательного процесса программ, технологий, методических пособий</w:t>
      </w:r>
    </w:p>
    <w:p w:rsidR="008143FE" w:rsidRPr="00FB5D58" w:rsidRDefault="008143FE" w:rsidP="00FB5D58">
      <w:pPr>
        <w:pStyle w:val="aa"/>
        <w:numPr>
          <w:ilvl w:val="0"/>
          <w:numId w:val="16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Алиева Т.И., Антонова Т.В., Парамонова Л.А. и др. – Примерная основная общеобразовательная программа дошкольного образования. – 4-е изд., перерад. и доп. / Под ред. </w:t>
      </w:r>
      <w:r w:rsidRPr="00FB5D58">
        <w:rPr>
          <w:rFonts w:ascii="Times New Roman" w:hAnsi="Times New Roman" w:cs="Times New Roman"/>
          <w:sz w:val="28"/>
          <w:szCs w:val="28"/>
        </w:rPr>
        <w:t>Л.А. Парамоновой. – М.: ТЦ Сфера, 2011. 320 с.</w:t>
      </w:r>
    </w:p>
    <w:p w:rsidR="008143FE" w:rsidRPr="00FB5D58" w:rsidRDefault="008143FE" w:rsidP="00FB5D58">
      <w:pPr>
        <w:pStyle w:val="aa"/>
        <w:numPr>
          <w:ilvl w:val="0"/>
          <w:numId w:val="16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Алиева Т.И., Арушанова А.Г., Васюкова Н.Е., Иванкова Р.А., Кондратьева Н.Л., Лыкова И. А., Парамонова Л.А., Протасова Е.Ю., Родина Н.М., Рубан Т.Г., Рычагова Е.С., Тарунтаева Т.В. Развивающие занятия с детьми 3-4 лет / Под ред. </w:t>
      </w:r>
      <w:r w:rsidRPr="00FB5D58">
        <w:rPr>
          <w:rFonts w:ascii="Times New Roman" w:hAnsi="Times New Roman" w:cs="Times New Roman"/>
          <w:sz w:val="28"/>
          <w:szCs w:val="28"/>
        </w:rPr>
        <w:t>Парамоновой Л.А. – М.: ОЛМА Медиа Групп, 2008. – 1002 с.</w:t>
      </w:r>
    </w:p>
    <w:p w:rsidR="008143FE" w:rsidRPr="00FB5D58" w:rsidRDefault="008143FE" w:rsidP="00FB5D58">
      <w:pPr>
        <w:pStyle w:val="aa"/>
        <w:numPr>
          <w:ilvl w:val="0"/>
          <w:numId w:val="16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Алиева Т.И., Арушанова А.Г., Васюкова Н.Е., Иванкова Р.А., Кондратьева Н.Л., Лыкова И. А., Парамонова Л.А., Протасова Е.Ю., Родина Н.М., Рубан Т.Г., Рычагова Е.С., Тарунтаева Т.В. Развивающие занятия с детьми 4-5 лет / Под ред. </w:t>
      </w:r>
      <w:r w:rsidRPr="00FB5D58">
        <w:rPr>
          <w:rFonts w:ascii="Times New Roman" w:hAnsi="Times New Roman" w:cs="Times New Roman"/>
          <w:sz w:val="28"/>
          <w:szCs w:val="28"/>
        </w:rPr>
        <w:t>Парамоновой Л.А. – М.: ОЛМА Медиа Групп, 2008. – 1002 с.</w:t>
      </w:r>
    </w:p>
    <w:p w:rsidR="008143FE" w:rsidRPr="00FB5D58" w:rsidRDefault="008143FE" w:rsidP="00FB5D58">
      <w:pPr>
        <w:pStyle w:val="aa"/>
        <w:numPr>
          <w:ilvl w:val="0"/>
          <w:numId w:val="16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Алиева Т.И., Арушанова А.Г., Васюкова Н.Е., Иванкова Р.А., Кондратьева Н.Л., Лыкова И. А., Парамонова Л.А., Протасова Е.Ю., Родина Н.М., Рубан Т.Г., Рычагова Е.С., Тарунтаева Т.В. Развивающие занятия с детьми 5-6 лет / Под ред. </w:t>
      </w:r>
      <w:r w:rsidRPr="00FB5D58">
        <w:rPr>
          <w:rFonts w:ascii="Times New Roman" w:hAnsi="Times New Roman" w:cs="Times New Roman"/>
          <w:sz w:val="28"/>
          <w:szCs w:val="28"/>
        </w:rPr>
        <w:t>Парамоновой Л.А. – М.: ОЛМА Медиа Групп, 2007. – 782 с.</w:t>
      </w:r>
    </w:p>
    <w:p w:rsidR="008143FE" w:rsidRPr="00FB5D58" w:rsidRDefault="008143FE" w:rsidP="00FB5D58">
      <w:pPr>
        <w:pStyle w:val="aa"/>
        <w:numPr>
          <w:ilvl w:val="0"/>
          <w:numId w:val="16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Алиева Т.И., Арушанова А.Г., Васюкова Н.Е., Иванкова Р.А., Кондратьева Н.Л., Лыкова И. А., Парамонова Л.А., Протасова Е.Ю., Родина Н.М., Рубан Т.Г., Рычагова Е.С., Тарунтаева Т.В. Развивающие занятия с детьми 6-7 лет / Под ред. </w:t>
      </w:r>
      <w:r w:rsidRPr="00FB5D58">
        <w:rPr>
          <w:rFonts w:ascii="Times New Roman" w:hAnsi="Times New Roman" w:cs="Times New Roman"/>
          <w:sz w:val="28"/>
          <w:szCs w:val="28"/>
        </w:rPr>
        <w:t xml:space="preserve">Парамоновой Л.А. – М.: ОЛМА Медиа Групп, 2008. – 1002 с. </w:t>
      </w:r>
    </w:p>
    <w:p w:rsidR="008143FE" w:rsidRPr="00FB5D58" w:rsidRDefault="008143FE" w:rsidP="00FB5D58">
      <w:pPr>
        <w:pStyle w:val="aa"/>
        <w:numPr>
          <w:ilvl w:val="0"/>
          <w:numId w:val="16"/>
        </w:numPr>
        <w:tabs>
          <w:tab w:val="left" w:pos="2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Алиева Т.И., Парамонова Л.А., Трифонова Е.В. и др. Мониторинг достижения детьми планируемых результатов освоения программы. – М.: ТЦ Сфера, 2013. – 128с.</w:t>
      </w:r>
    </w:p>
    <w:p w:rsidR="008143FE" w:rsidRPr="00FB5D58" w:rsidRDefault="008143FE" w:rsidP="00FB5D58">
      <w:pPr>
        <w:pStyle w:val="aa"/>
        <w:numPr>
          <w:ilvl w:val="0"/>
          <w:numId w:val="16"/>
        </w:numPr>
        <w:tabs>
          <w:tab w:val="left" w:pos="4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Железнова Е.Р. Оздоровительная гимнастика и подвижные игры для старших дошкольников. – СПб.: ООО «Издательство «Детство-пресс», 2013. – 80 с.</w:t>
      </w:r>
    </w:p>
    <w:p w:rsidR="008143FE" w:rsidRPr="00FB5D58" w:rsidRDefault="008143FE" w:rsidP="00FB5D58">
      <w:pPr>
        <w:pStyle w:val="aa"/>
        <w:numPr>
          <w:ilvl w:val="0"/>
          <w:numId w:val="16"/>
        </w:numPr>
        <w:tabs>
          <w:tab w:val="left" w:pos="4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Желобкович Е.Ф 150 эстафет для детей дошкольного возраста Москва: Скрипторий 2003</w:t>
      </w:r>
    </w:p>
    <w:p w:rsidR="008143FE" w:rsidRPr="00FB5D58" w:rsidRDefault="008143FE" w:rsidP="00FB5D58">
      <w:pPr>
        <w:pStyle w:val="aa"/>
        <w:numPr>
          <w:ilvl w:val="0"/>
          <w:numId w:val="16"/>
        </w:numPr>
        <w:tabs>
          <w:tab w:val="left" w:pos="4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lastRenderedPageBreak/>
        <w:t>Зимонина В.Н. Расту здоровым. Программно-методическое пособие для детского сада: В 2 ч. – М.: ТЦ Сфера, 2013.</w:t>
      </w:r>
    </w:p>
    <w:p w:rsidR="008143FE" w:rsidRPr="00FB5D58" w:rsidRDefault="008143FE" w:rsidP="00FB5D58">
      <w:pPr>
        <w:pStyle w:val="aa"/>
        <w:numPr>
          <w:ilvl w:val="0"/>
          <w:numId w:val="16"/>
        </w:numPr>
        <w:tabs>
          <w:tab w:val="left" w:pos="4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Нищева Н.В. Картотека подвижных игр, упражнений, физкультминуток, пальчиковой гимнастики. </w:t>
      </w:r>
      <w:r w:rsidRPr="00FB5D58">
        <w:rPr>
          <w:rFonts w:ascii="Times New Roman" w:hAnsi="Times New Roman" w:cs="Times New Roman"/>
          <w:sz w:val="28"/>
          <w:szCs w:val="28"/>
        </w:rPr>
        <w:t>Изд. 2-е, дополненное. – СПб.: ООО «Издательство «Детство-пресс», 2013. – 80 с.</w:t>
      </w:r>
    </w:p>
    <w:p w:rsidR="008143FE" w:rsidRPr="00FB5D58" w:rsidRDefault="008143FE" w:rsidP="00FB5D58">
      <w:pPr>
        <w:pStyle w:val="ac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Осокина Т.И. Физическая культура в детском саду. </w:t>
      </w:r>
      <w:r w:rsidRPr="00FB5D58">
        <w:rPr>
          <w:rFonts w:ascii="Times New Roman" w:hAnsi="Times New Roman" w:cs="Times New Roman"/>
          <w:sz w:val="28"/>
          <w:szCs w:val="28"/>
        </w:rPr>
        <w:t>Москва: Просвещение, 1973.</w:t>
      </w:r>
    </w:p>
    <w:p w:rsidR="008143FE" w:rsidRPr="00FB5D58" w:rsidRDefault="008143FE" w:rsidP="00FB5D58">
      <w:pPr>
        <w:pStyle w:val="ac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Соченова Е.А.   Комплексы утренней гимнастики для детей  4-5 лет. – СПб.: ООО Издательство «Детство - пресс», 2010. </w:t>
      </w:r>
    </w:p>
    <w:p w:rsidR="008143FE" w:rsidRPr="00FB5D58" w:rsidRDefault="008143FE" w:rsidP="00FB5D5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D5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Степаненкова Э.Я.  «Физическое воспитание в детском саду». </w:t>
      </w:r>
      <w:r w:rsidRPr="00FB5D58">
        <w:rPr>
          <w:rFonts w:ascii="Times New Roman" w:hAnsi="Times New Roman" w:cs="Times New Roman"/>
          <w:sz w:val="28"/>
          <w:szCs w:val="28"/>
        </w:rPr>
        <w:t>М.: Мозаика – Синтез, 2005г,</w:t>
      </w:r>
    </w:p>
    <w:p w:rsidR="008143FE" w:rsidRPr="00FB5D58" w:rsidRDefault="008143FE" w:rsidP="00FB5D5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Рунова М.А. Дифференцированные занятия по физической культуре с детьми 5-7 лет. </w:t>
      </w:r>
      <w:r w:rsidRPr="00FB5D58">
        <w:rPr>
          <w:rFonts w:ascii="Times New Roman" w:hAnsi="Times New Roman" w:cs="Times New Roman"/>
          <w:sz w:val="28"/>
          <w:szCs w:val="28"/>
        </w:rPr>
        <w:t>М.: Просвещение, 2007 г</w:t>
      </w:r>
    </w:p>
    <w:p w:rsidR="008143FE" w:rsidRPr="00FB5D58" w:rsidRDefault="008143FE" w:rsidP="00FB5D58">
      <w:pPr>
        <w:pStyle w:val="ac"/>
        <w:numPr>
          <w:ilvl w:val="0"/>
          <w:numId w:val="16"/>
        </w:numPr>
        <w:tabs>
          <w:tab w:val="left" w:pos="49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Умные карточки. Настольно-печатная игра. </w:t>
      </w:r>
      <w:r w:rsidRPr="00FB5D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Спорт.  - М.: ЗАО «РОСМЭН», 2014. </w:t>
      </w:r>
    </w:p>
    <w:p w:rsidR="008143FE" w:rsidRPr="00FB5D58" w:rsidRDefault="008143FE" w:rsidP="00FB5D58">
      <w:pPr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D5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«Раз, два, три, плыви» М. Рыбак, Г. Глушкова, Г.Поташова. Методическое пособие для дошкольных    образовательных учреждений. </w:t>
      </w:r>
      <w:r w:rsidRPr="00FB5D58">
        <w:rPr>
          <w:rFonts w:ascii="Times New Roman" w:eastAsia="Calibri" w:hAnsi="Times New Roman" w:cs="Times New Roman"/>
          <w:sz w:val="28"/>
          <w:szCs w:val="28"/>
        </w:rPr>
        <w:t>Москва, обруч, 2010г.</w:t>
      </w:r>
    </w:p>
    <w:p w:rsidR="008143FE" w:rsidRPr="00FB5D58" w:rsidRDefault="008143FE" w:rsidP="00FB5D58">
      <w:pPr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«Как научить ребенка плавать» И.В.Сидорова (практическое пособие) М., 2011г.</w:t>
      </w:r>
    </w:p>
    <w:p w:rsidR="008143FE" w:rsidRPr="00FB5D58" w:rsidRDefault="008143FE" w:rsidP="00FB5D58">
      <w:pPr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«Обучение плаванию в детском саду» Т.И.Осокина, Е.А.Тимофеева, Т.Л.Богина. -М.: Просвещение, 1991.</w:t>
      </w:r>
    </w:p>
    <w:p w:rsidR="008143FE" w:rsidRPr="00FB5D58" w:rsidRDefault="008143FE" w:rsidP="00FB5D58">
      <w:pPr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«Обучение плаванию в детском саду» под ред.Т.И.Осокиной, Е.А.Тимофеева, Т.Л.Богина.</w:t>
      </w:r>
    </w:p>
    <w:p w:rsidR="008143FE" w:rsidRPr="00FB5D58" w:rsidRDefault="008143FE" w:rsidP="00FB5D58">
      <w:pPr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«Программа обучению детей плаванию в детском саду» Е. К. Воронова С-П., 2010г.</w:t>
      </w:r>
    </w:p>
    <w:p w:rsidR="008143FE" w:rsidRPr="00FB5D58" w:rsidRDefault="008143FE" w:rsidP="00FB5D58">
      <w:pPr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 «Фигурное плавание в детском саду» М.Д.Маханева, Г.В.Баранова (методическое пособие) М. 2009</w:t>
      </w:r>
    </w:p>
    <w:p w:rsidR="008143FE" w:rsidRPr="00FB5D58" w:rsidRDefault="008143FE" w:rsidP="00FB5D58">
      <w:pPr>
        <w:spacing w:after="5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43FE" w:rsidRPr="00FB5D58" w:rsidRDefault="008143FE" w:rsidP="00FB5D58">
      <w:pPr>
        <w:spacing w:after="5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D58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пособия.</w:t>
      </w:r>
    </w:p>
    <w:p w:rsidR="008143FE" w:rsidRPr="00FB5D58" w:rsidRDefault="008143FE" w:rsidP="00FB5D58">
      <w:pPr>
        <w:pStyle w:val="ac"/>
        <w:numPr>
          <w:ilvl w:val="0"/>
          <w:numId w:val="17"/>
        </w:numPr>
        <w:spacing w:after="160" w:line="360" w:lineRule="auto"/>
        <w:ind w:left="6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 xml:space="preserve">Вохринцева С. Демонстрационный материал для педагогов и родителей. </w:t>
      </w:r>
      <w:r w:rsidRPr="00FB5D58">
        <w:rPr>
          <w:rFonts w:ascii="Times New Roman" w:hAnsi="Times New Roman" w:cs="Times New Roman"/>
          <w:sz w:val="28"/>
          <w:szCs w:val="28"/>
        </w:rPr>
        <w:t xml:space="preserve">Летние виды спорта. - Е.: Издательство «Страна фантазий», 2000. </w:t>
      </w:r>
    </w:p>
    <w:p w:rsidR="008143FE" w:rsidRPr="00FB5D58" w:rsidRDefault="008143FE" w:rsidP="00FB5D58">
      <w:pPr>
        <w:pStyle w:val="ac"/>
        <w:numPr>
          <w:ilvl w:val="0"/>
          <w:numId w:val="17"/>
        </w:numPr>
        <w:spacing w:after="160" w:line="360" w:lineRule="auto"/>
        <w:ind w:left="66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Емельянова Э. Расскажите детям об Олимпийских играх. Наглядно-дидактическое пособие. – М.: Издательство «Мозаика-Синтез», 2013.</w:t>
      </w:r>
    </w:p>
    <w:p w:rsidR="008143FE" w:rsidRPr="00FB5D58" w:rsidRDefault="008143FE" w:rsidP="00FB5D58">
      <w:pPr>
        <w:pStyle w:val="ac"/>
        <w:numPr>
          <w:ilvl w:val="0"/>
          <w:numId w:val="17"/>
        </w:numPr>
        <w:spacing w:after="160" w:line="360" w:lineRule="auto"/>
        <w:ind w:left="66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Емельянова Э. Расскажите детям об Олимпийских чемпионах. Наглядно-дидактическое пособие. – М.: Издательство «Мозаика-Синтез», 2013.</w:t>
      </w:r>
    </w:p>
    <w:p w:rsidR="008143FE" w:rsidRPr="00FB5D58" w:rsidRDefault="008143FE" w:rsidP="00FB5D58">
      <w:pPr>
        <w:pStyle w:val="ac"/>
        <w:numPr>
          <w:ilvl w:val="0"/>
          <w:numId w:val="17"/>
        </w:numPr>
        <w:spacing w:after="160" w:line="360" w:lineRule="auto"/>
        <w:ind w:left="66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Емельянова Э. Расскажите детям о зимних видах спорта. Наглядно-дидактическое пособие. – М.: Издательство «Мозаика-Синтез», 2013.</w:t>
      </w:r>
    </w:p>
    <w:p w:rsidR="008143FE" w:rsidRPr="00FB5D58" w:rsidRDefault="008143FE" w:rsidP="00FB5D58">
      <w:pPr>
        <w:pStyle w:val="ac"/>
        <w:numPr>
          <w:ilvl w:val="0"/>
          <w:numId w:val="17"/>
        </w:numPr>
        <w:spacing w:after="160" w:line="360" w:lineRule="auto"/>
        <w:ind w:left="66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D58">
        <w:rPr>
          <w:rFonts w:ascii="Times New Roman" w:hAnsi="Times New Roman" w:cs="Times New Roman"/>
          <w:sz w:val="28"/>
          <w:szCs w:val="28"/>
          <w:lang w:val="ru-RU"/>
        </w:rPr>
        <w:t>Плакат для детей серии Веселый Маркер. Спорт. - М.: ООО «Маленький гений - Пресс», 2016.</w:t>
      </w:r>
    </w:p>
    <w:p w:rsidR="008143FE" w:rsidRPr="00FB5D58" w:rsidRDefault="008143FE" w:rsidP="00FB5D5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F72BB" w:rsidRPr="000B2F64" w:rsidRDefault="008F72BB" w:rsidP="008143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6291" w:rsidRDefault="004C6291" w:rsidP="008143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2F64" w:rsidRDefault="000B2F64" w:rsidP="008143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2F64" w:rsidRDefault="000B2F64" w:rsidP="008143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2F64" w:rsidRDefault="000B2F64" w:rsidP="008143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B2F64" w:rsidRDefault="000B2F64" w:rsidP="000B2F6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5488" w:rsidRDefault="006F5488" w:rsidP="000B2F6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5488" w:rsidRPr="000B2F64" w:rsidRDefault="006F5488" w:rsidP="000B2F6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6291" w:rsidRPr="000B2F64" w:rsidRDefault="004C6291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3C5D" w:rsidRDefault="00D33C5D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3C5D" w:rsidRDefault="00D33C5D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3C5D" w:rsidRDefault="00D33C5D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3C5D" w:rsidRDefault="00D33C5D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3C5D" w:rsidRDefault="00D33C5D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CC5" w:rsidRDefault="00C11CC5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CC5" w:rsidRDefault="00C11CC5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CC5" w:rsidRDefault="00C11CC5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CC5" w:rsidRDefault="00C11CC5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CC5" w:rsidRDefault="00C11CC5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CC5" w:rsidRDefault="00C11CC5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1CC5" w:rsidRDefault="00C11CC5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11BA" w:rsidRPr="000B2F64" w:rsidRDefault="00C11CC5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3.3 </w:t>
      </w:r>
      <w:r w:rsidR="002C0DA5" w:rsidRPr="000B2F64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:rsidR="006811BA" w:rsidRPr="000B2F64" w:rsidRDefault="006811BA" w:rsidP="000B2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47D5" w:rsidRPr="000B2F64" w:rsidRDefault="00D147D5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Булгакова Н.Ж. Плава</w:t>
      </w:r>
      <w:r w:rsidR="007A7A39" w:rsidRPr="000B2F64">
        <w:rPr>
          <w:rFonts w:ascii="Times New Roman" w:hAnsi="Times New Roman" w:cs="Times New Roman"/>
          <w:sz w:val="28"/>
          <w:szCs w:val="28"/>
          <w:lang w:val="ru-RU"/>
        </w:rPr>
        <w:t>ние: Пособие для инструктора – о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бщественника</w:t>
      </w:r>
      <w:r w:rsidR="007A7A39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7A7A39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Н.Ж.Булгакова.- М.: Физкультура и спорт, 1984.-160 с.</w:t>
      </w:r>
    </w:p>
    <w:p w:rsidR="00D147D5" w:rsidRPr="000B2F64" w:rsidRDefault="00D147D5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Волошина Л.Н.Воспитание двигательной культуры 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дошкольников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: Учебно-методическое пособие/Л.Н.Волошина. –  М.:АРКТИ, 2005.-108 с. (Развитие и воспитание).</w:t>
      </w:r>
    </w:p>
    <w:p w:rsidR="00D147D5" w:rsidRPr="000B2F64" w:rsidRDefault="00D147D5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Галицина Н.С. Нетрадиционные занятия физкультуры в дошкольном образовательном учреждении / Н.С. Галицина.- </w:t>
      </w:r>
      <w:r w:rsidRPr="000B2F64">
        <w:rPr>
          <w:rFonts w:ascii="Times New Roman" w:hAnsi="Times New Roman" w:cs="Times New Roman"/>
          <w:sz w:val="28"/>
          <w:szCs w:val="28"/>
        </w:rPr>
        <w:t>М.:, 2005</w:t>
      </w:r>
      <w:r w:rsidR="00295E43" w:rsidRPr="000B2F64">
        <w:rPr>
          <w:rFonts w:ascii="Times New Roman" w:hAnsi="Times New Roman" w:cs="Times New Roman"/>
          <w:sz w:val="28"/>
          <w:szCs w:val="28"/>
          <w:lang w:val="ru-RU"/>
        </w:rPr>
        <w:t>.-143</w:t>
      </w:r>
      <w:r w:rsidR="007A7A39" w:rsidRPr="000B2F64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D147D5" w:rsidRPr="000B2F64" w:rsidRDefault="00D147D5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Глазырина Л.Д. Физическая культура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дошкольникам: программа и программные требования: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Пособие для педагогов дошкольных учреждений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Л.Д.Глазырина.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Гуманитар. Изд. Центр ВЛАДОС,2004.-143 с.</w:t>
      </w:r>
    </w:p>
    <w:p w:rsidR="00D147D5" w:rsidRPr="000B2F64" w:rsidRDefault="00D147D5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Козлов А.В. Плавание: Учебная программа/А.В.Козлов. - М.: Просвещение, 1993</w:t>
      </w:r>
    </w:p>
    <w:p w:rsidR="00D147D5" w:rsidRPr="000B2F64" w:rsidRDefault="00D147D5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Левин Г. Плавание для малышей</w:t>
      </w:r>
      <w:r w:rsidR="007A7A39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7A7A39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Пер. с нем. Л.Е. Микулин. –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>Физкультура и спорт,1974.-95 с.</w:t>
      </w:r>
      <w:r w:rsidR="001842FA" w:rsidRPr="000B2F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Азбука спорта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95E43" w:rsidRPr="000B2F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47D5" w:rsidRPr="000B2F64" w:rsidRDefault="00D147D5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Макаренко Л.П. Юн</w:t>
      </w:r>
      <w:r w:rsidR="001842FA" w:rsidRPr="000B2F64">
        <w:rPr>
          <w:rFonts w:ascii="Times New Roman" w:hAnsi="Times New Roman" w:cs="Times New Roman"/>
          <w:sz w:val="28"/>
          <w:szCs w:val="28"/>
          <w:lang w:val="ru-RU"/>
        </w:rPr>
        <w:t>ый пловец./Л.П.Макаренко. - М.: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Физкультура и спорт, 1983</w:t>
      </w:r>
      <w:r w:rsidR="001842FA" w:rsidRPr="000B2F64">
        <w:rPr>
          <w:rFonts w:ascii="Times New Roman" w:hAnsi="Times New Roman" w:cs="Times New Roman"/>
          <w:sz w:val="28"/>
          <w:szCs w:val="28"/>
          <w:lang w:val="ru-RU"/>
        </w:rPr>
        <w:t>.-288с.</w:t>
      </w:r>
    </w:p>
    <w:p w:rsidR="00D147D5" w:rsidRPr="000B2F64" w:rsidRDefault="00D147D5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Осокина Т.И. Как учить детей плавать: Пособие для воспитателя детского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сада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Т.И.Осокина. - М.: Просвещение, 1985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>.-80 с.</w:t>
      </w:r>
    </w:p>
    <w:p w:rsidR="00D147D5" w:rsidRPr="000B2F64" w:rsidRDefault="00D147D5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Осокина Т.И., Тимофеева Е.А., Богина Т.Л. Обучение плаванию в детском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саду: Книга для воспитателей детского сада и родителей/Т.И.Осокина, Е.А.Тимофеева, Т.Л.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>Богина. - М.: Просвещение, 1991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>.-158 с.</w:t>
      </w:r>
    </w:p>
    <w:p w:rsidR="00D147D5" w:rsidRPr="000B2F64" w:rsidRDefault="00D147D5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Плавание-крепость здоровья /// Журнал Дошкольное воспитание. -2001.- №</w:t>
      </w:r>
      <w:r w:rsidR="006811BA"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</w:rPr>
        <w:t xml:space="preserve">6, 7.  </w:t>
      </w:r>
    </w:p>
    <w:p w:rsidR="00D147D5" w:rsidRPr="000B2F64" w:rsidRDefault="00295E43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Маханева М.Д., Баранова Г.В. Фигурное плавание в детском саду. Методическое пособие. - М.: ТЦ Сфера, 2009. – 64 с. – (Синяя птица).</w:t>
      </w:r>
    </w:p>
    <w:p w:rsidR="00FF30B7" w:rsidRPr="000B2F64" w:rsidRDefault="00FF30B7" w:rsidP="00F9237C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>Петрова Н.Л., Баранов В. А. Плавание. Техника обучения детей с раннего возраста / Н.Л. Петрова, В.А. Баранов. – М.: «Издательство ФАИР», 2008.-120 с.</w:t>
      </w:r>
    </w:p>
    <w:p w:rsidR="00547CF7" w:rsidRPr="000B2F64" w:rsidRDefault="00547CF7" w:rsidP="000B2F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47CF7" w:rsidRPr="000B2F64" w:rsidRDefault="00547CF7" w:rsidP="000B2F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47CF7" w:rsidRPr="000B2F64" w:rsidRDefault="00547CF7" w:rsidP="000B2F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C6291" w:rsidRPr="000B2F64" w:rsidRDefault="004C6291" w:rsidP="000B2F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C6291" w:rsidRPr="000B2F64" w:rsidRDefault="004C6291" w:rsidP="000B2F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C6291" w:rsidRPr="000B2F64" w:rsidRDefault="004C6291" w:rsidP="000B2F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47CF7" w:rsidRPr="000B2F64" w:rsidRDefault="00547CF7" w:rsidP="000B2F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C7801" w:rsidRPr="000B2F64" w:rsidRDefault="009C7801" w:rsidP="000B2F64">
      <w:pPr>
        <w:spacing w:after="0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</w:pPr>
    </w:p>
    <w:p w:rsidR="009C7801" w:rsidRPr="000B2F64" w:rsidRDefault="009C7801" w:rsidP="000B2F64">
      <w:pPr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</w:pPr>
    </w:p>
    <w:p w:rsidR="004C6291" w:rsidRPr="000B2F64" w:rsidRDefault="004C6291" w:rsidP="000B2F64">
      <w:pPr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</w:pPr>
    </w:p>
    <w:p w:rsidR="004C6291" w:rsidRPr="000B2F64" w:rsidRDefault="004C6291" w:rsidP="000B2F64">
      <w:pPr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</w:pPr>
    </w:p>
    <w:p w:rsidR="004C6291" w:rsidRPr="000B2F64" w:rsidRDefault="004C6291" w:rsidP="000B2F64">
      <w:pPr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</w:pPr>
    </w:p>
    <w:p w:rsidR="004C6291" w:rsidRPr="000B2F64" w:rsidRDefault="004C6291" w:rsidP="000B2F64">
      <w:pPr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</w:pPr>
    </w:p>
    <w:p w:rsidR="004C6291" w:rsidRPr="000B2F64" w:rsidRDefault="004C6291" w:rsidP="000B2F64">
      <w:pPr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lang w:val="ru-RU"/>
        </w:rPr>
      </w:pPr>
    </w:p>
    <w:sectPr w:rsidR="004C6291" w:rsidRPr="000B2F64" w:rsidSect="00AC3310">
      <w:foot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F4" w:rsidRDefault="009759F4" w:rsidP="00530897">
      <w:pPr>
        <w:spacing w:after="0" w:line="240" w:lineRule="auto"/>
      </w:pPr>
      <w:r>
        <w:separator/>
      </w:r>
    </w:p>
  </w:endnote>
  <w:endnote w:type="continuationSeparator" w:id="0">
    <w:p w:rsidR="009759F4" w:rsidRDefault="009759F4" w:rsidP="0053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979884"/>
      <w:docPartObj>
        <w:docPartGallery w:val="Page Numbers (Bottom of Page)"/>
        <w:docPartUnique/>
      </w:docPartObj>
    </w:sdtPr>
    <w:sdtEndPr/>
    <w:sdtContent>
      <w:p w:rsidR="00E3238E" w:rsidRDefault="00E3238E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83D" w:rsidRPr="0064783D">
          <w:rPr>
            <w:noProof/>
            <w:lang w:val="ru-RU"/>
          </w:rPr>
          <w:t>1</w:t>
        </w:r>
        <w:r>
          <w:fldChar w:fldCharType="end"/>
        </w:r>
      </w:p>
    </w:sdtContent>
  </w:sdt>
  <w:p w:rsidR="00E3238E" w:rsidRDefault="00E3238E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723681"/>
      <w:docPartObj>
        <w:docPartGallery w:val="Page Numbers (Bottom of Page)"/>
        <w:docPartUnique/>
      </w:docPartObj>
    </w:sdtPr>
    <w:sdtEndPr/>
    <w:sdtContent>
      <w:p w:rsidR="00E3238E" w:rsidRDefault="00E3238E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83D" w:rsidRPr="0064783D">
          <w:rPr>
            <w:noProof/>
            <w:lang w:val="ru-RU"/>
          </w:rPr>
          <w:t>21</w:t>
        </w:r>
        <w:r>
          <w:fldChar w:fldCharType="end"/>
        </w:r>
      </w:p>
    </w:sdtContent>
  </w:sdt>
  <w:p w:rsidR="00E3238E" w:rsidRDefault="00E3238E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F4" w:rsidRDefault="009759F4" w:rsidP="00530897">
      <w:pPr>
        <w:spacing w:after="0" w:line="240" w:lineRule="auto"/>
      </w:pPr>
      <w:r>
        <w:separator/>
      </w:r>
    </w:p>
  </w:footnote>
  <w:footnote w:type="continuationSeparator" w:id="0">
    <w:p w:rsidR="009759F4" w:rsidRDefault="009759F4" w:rsidP="0053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83_"/>
      </v:shape>
    </w:pict>
  </w:numPicBullet>
  <w:abstractNum w:abstractNumId="0" w15:restartNumberingAfterBreak="0">
    <w:nsid w:val="01960BC5"/>
    <w:multiLevelType w:val="hybridMultilevel"/>
    <w:tmpl w:val="6F466A98"/>
    <w:lvl w:ilvl="0" w:tplc="B52609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05C9"/>
    <w:multiLevelType w:val="hybridMultilevel"/>
    <w:tmpl w:val="5E240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11CD5"/>
    <w:multiLevelType w:val="hybridMultilevel"/>
    <w:tmpl w:val="63AC53F6"/>
    <w:lvl w:ilvl="0" w:tplc="B52609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439F"/>
    <w:multiLevelType w:val="hybridMultilevel"/>
    <w:tmpl w:val="B72A52EA"/>
    <w:lvl w:ilvl="0" w:tplc="B5260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467FF"/>
    <w:multiLevelType w:val="hybridMultilevel"/>
    <w:tmpl w:val="4E4656AC"/>
    <w:lvl w:ilvl="0" w:tplc="B52609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0377"/>
    <w:multiLevelType w:val="hybridMultilevel"/>
    <w:tmpl w:val="30BE7224"/>
    <w:lvl w:ilvl="0" w:tplc="B52609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2087A"/>
    <w:multiLevelType w:val="hybridMultilevel"/>
    <w:tmpl w:val="D362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D1558"/>
    <w:multiLevelType w:val="hybridMultilevel"/>
    <w:tmpl w:val="2AB8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101F5"/>
    <w:multiLevelType w:val="hybridMultilevel"/>
    <w:tmpl w:val="05DC0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51E5"/>
    <w:multiLevelType w:val="hybridMultilevel"/>
    <w:tmpl w:val="9D1EF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320252"/>
    <w:multiLevelType w:val="hybridMultilevel"/>
    <w:tmpl w:val="9CA63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0B02FB"/>
    <w:multiLevelType w:val="hybridMultilevel"/>
    <w:tmpl w:val="05504A7C"/>
    <w:lvl w:ilvl="0" w:tplc="B52609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0E7C"/>
    <w:multiLevelType w:val="hybridMultilevel"/>
    <w:tmpl w:val="6B1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0662E"/>
    <w:multiLevelType w:val="hybridMultilevel"/>
    <w:tmpl w:val="89BEB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2527A"/>
    <w:multiLevelType w:val="hybridMultilevel"/>
    <w:tmpl w:val="F4B68F58"/>
    <w:lvl w:ilvl="0" w:tplc="A196615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20A9B"/>
    <w:multiLevelType w:val="hybridMultilevel"/>
    <w:tmpl w:val="3D9262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15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1"/>
  </w:num>
  <w:num w:numId="14">
    <w:abstractNumId w:val="6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B97"/>
    <w:rsid w:val="00006F7F"/>
    <w:rsid w:val="000127CE"/>
    <w:rsid w:val="000136D5"/>
    <w:rsid w:val="00020C48"/>
    <w:rsid w:val="00030D02"/>
    <w:rsid w:val="000319EC"/>
    <w:rsid w:val="000336BD"/>
    <w:rsid w:val="00036457"/>
    <w:rsid w:val="00036A90"/>
    <w:rsid w:val="00036BA6"/>
    <w:rsid w:val="00041F46"/>
    <w:rsid w:val="000448EC"/>
    <w:rsid w:val="00050BB1"/>
    <w:rsid w:val="00052B87"/>
    <w:rsid w:val="00055776"/>
    <w:rsid w:val="0006053F"/>
    <w:rsid w:val="00066674"/>
    <w:rsid w:val="00083367"/>
    <w:rsid w:val="00083DE5"/>
    <w:rsid w:val="00087336"/>
    <w:rsid w:val="00090202"/>
    <w:rsid w:val="000941C9"/>
    <w:rsid w:val="000A0569"/>
    <w:rsid w:val="000A2E82"/>
    <w:rsid w:val="000B2F64"/>
    <w:rsid w:val="000C0A39"/>
    <w:rsid w:val="000C22D1"/>
    <w:rsid w:val="000C23B7"/>
    <w:rsid w:val="000C2949"/>
    <w:rsid w:val="000C6509"/>
    <w:rsid w:val="000D1665"/>
    <w:rsid w:val="000D2509"/>
    <w:rsid w:val="000E5D2E"/>
    <w:rsid w:val="000F00D5"/>
    <w:rsid w:val="000F0B92"/>
    <w:rsid w:val="0010085D"/>
    <w:rsid w:val="00107681"/>
    <w:rsid w:val="001163D2"/>
    <w:rsid w:val="00121DC4"/>
    <w:rsid w:val="001236C0"/>
    <w:rsid w:val="00125633"/>
    <w:rsid w:val="00125790"/>
    <w:rsid w:val="001272EB"/>
    <w:rsid w:val="001318C4"/>
    <w:rsid w:val="00140AC3"/>
    <w:rsid w:val="00146E5B"/>
    <w:rsid w:val="0015064D"/>
    <w:rsid w:val="001525D6"/>
    <w:rsid w:val="00152F60"/>
    <w:rsid w:val="001533E3"/>
    <w:rsid w:val="00156301"/>
    <w:rsid w:val="00162442"/>
    <w:rsid w:val="00173A9C"/>
    <w:rsid w:val="00177CFB"/>
    <w:rsid w:val="00183A41"/>
    <w:rsid w:val="00183A66"/>
    <w:rsid w:val="001842FA"/>
    <w:rsid w:val="00185190"/>
    <w:rsid w:val="0019788D"/>
    <w:rsid w:val="001A1EBF"/>
    <w:rsid w:val="001A236C"/>
    <w:rsid w:val="001A297C"/>
    <w:rsid w:val="001B5F79"/>
    <w:rsid w:val="001D204A"/>
    <w:rsid w:val="001D2306"/>
    <w:rsid w:val="001D3CE0"/>
    <w:rsid w:val="001D4761"/>
    <w:rsid w:val="001E0983"/>
    <w:rsid w:val="001E0F98"/>
    <w:rsid w:val="001E2AA1"/>
    <w:rsid w:val="001E55F4"/>
    <w:rsid w:val="001E5E64"/>
    <w:rsid w:val="001F3808"/>
    <w:rsid w:val="001F3C92"/>
    <w:rsid w:val="001F45E9"/>
    <w:rsid w:val="001F5FF5"/>
    <w:rsid w:val="00200AA7"/>
    <w:rsid w:val="00204F8A"/>
    <w:rsid w:val="00206692"/>
    <w:rsid w:val="00210B63"/>
    <w:rsid w:val="00213070"/>
    <w:rsid w:val="0021346B"/>
    <w:rsid w:val="00214265"/>
    <w:rsid w:val="0021447B"/>
    <w:rsid w:val="00216734"/>
    <w:rsid w:val="00227F79"/>
    <w:rsid w:val="00232710"/>
    <w:rsid w:val="00237C59"/>
    <w:rsid w:val="0024512E"/>
    <w:rsid w:val="002462CF"/>
    <w:rsid w:val="002476F6"/>
    <w:rsid w:val="002519B9"/>
    <w:rsid w:val="00255AF4"/>
    <w:rsid w:val="00256604"/>
    <w:rsid w:val="002612FD"/>
    <w:rsid w:val="002715BC"/>
    <w:rsid w:val="002741ED"/>
    <w:rsid w:val="00275818"/>
    <w:rsid w:val="00281142"/>
    <w:rsid w:val="002847FF"/>
    <w:rsid w:val="002914EE"/>
    <w:rsid w:val="00295E43"/>
    <w:rsid w:val="002A7C64"/>
    <w:rsid w:val="002B330D"/>
    <w:rsid w:val="002B78B5"/>
    <w:rsid w:val="002C0DA5"/>
    <w:rsid w:val="002C1338"/>
    <w:rsid w:val="002C24D6"/>
    <w:rsid w:val="002C2B9C"/>
    <w:rsid w:val="002D1B19"/>
    <w:rsid w:val="002D28FF"/>
    <w:rsid w:val="002D317E"/>
    <w:rsid w:val="002D69E7"/>
    <w:rsid w:val="002E10AB"/>
    <w:rsid w:val="002E2C12"/>
    <w:rsid w:val="002E379C"/>
    <w:rsid w:val="002E55F7"/>
    <w:rsid w:val="002E7116"/>
    <w:rsid w:val="002F4C6F"/>
    <w:rsid w:val="002F53E8"/>
    <w:rsid w:val="00302A3F"/>
    <w:rsid w:val="00303A24"/>
    <w:rsid w:val="003050D6"/>
    <w:rsid w:val="00305EB1"/>
    <w:rsid w:val="00314946"/>
    <w:rsid w:val="00321747"/>
    <w:rsid w:val="00330DF5"/>
    <w:rsid w:val="003333CB"/>
    <w:rsid w:val="00346289"/>
    <w:rsid w:val="00353085"/>
    <w:rsid w:val="0035551C"/>
    <w:rsid w:val="00362869"/>
    <w:rsid w:val="003629BB"/>
    <w:rsid w:val="00363AD5"/>
    <w:rsid w:val="00372CD6"/>
    <w:rsid w:val="003740A6"/>
    <w:rsid w:val="00381658"/>
    <w:rsid w:val="003829F1"/>
    <w:rsid w:val="00383221"/>
    <w:rsid w:val="00383ADE"/>
    <w:rsid w:val="003846D3"/>
    <w:rsid w:val="00390B2A"/>
    <w:rsid w:val="00390FA3"/>
    <w:rsid w:val="00391B54"/>
    <w:rsid w:val="003B79E8"/>
    <w:rsid w:val="003D2FD6"/>
    <w:rsid w:val="003D33AB"/>
    <w:rsid w:val="003D4178"/>
    <w:rsid w:val="003D440F"/>
    <w:rsid w:val="003D5BEE"/>
    <w:rsid w:val="003D753F"/>
    <w:rsid w:val="003E4FC9"/>
    <w:rsid w:val="003F1F56"/>
    <w:rsid w:val="003F242D"/>
    <w:rsid w:val="003F37E0"/>
    <w:rsid w:val="003F3BCE"/>
    <w:rsid w:val="003F663B"/>
    <w:rsid w:val="003F7460"/>
    <w:rsid w:val="00402490"/>
    <w:rsid w:val="00410214"/>
    <w:rsid w:val="00413BDD"/>
    <w:rsid w:val="00423ECE"/>
    <w:rsid w:val="00425570"/>
    <w:rsid w:val="00425C89"/>
    <w:rsid w:val="00433F48"/>
    <w:rsid w:val="00441D4A"/>
    <w:rsid w:val="0044310D"/>
    <w:rsid w:val="0044334E"/>
    <w:rsid w:val="00445566"/>
    <w:rsid w:val="00453184"/>
    <w:rsid w:val="004567A9"/>
    <w:rsid w:val="004708EF"/>
    <w:rsid w:val="00475435"/>
    <w:rsid w:val="004848F8"/>
    <w:rsid w:val="00485B60"/>
    <w:rsid w:val="00486A9B"/>
    <w:rsid w:val="00487A55"/>
    <w:rsid w:val="00491EB8"/>
    <w:rsid w:val="00493E84"/>
    <w:rsid w:val="0049452B"/>
    <w:rsid w:val="004945E3"/>
    <w:rsid w:val="00494E19"/>
    <w:rsid w:val="004975CB"/>
    <w:rsid w:val="004A4564"/>
    <w:rsid w:val="004A62C2"/>
    <w:rsid w:val="004B168E"/>
    <w:rsid w:val="004C23DA"/>
    <w:rsid w:val="004C6291"/>
    <w:rsid w:val="004C7217"/>
    <w:rsid w:val="004D0C33"/>
    <w:rsid w:val="004D0E05"/>
    <w:rsid w:val="004D1B30"/>
    <w:rsid w:val="004D22F4"/>
    <w:rsid w:val="004D491F"/>
    <w:rsid w:val="004E03E1"/>
    <w:rsid w:val="004E067D"/>
    <w:rsid w:val="004E79E1"/>
    <w:rsid w:val="004F3246"/>
    <w:rsid w:val="004F41B9"/>
    <w:rsid w:val="004F6FB5"/>
    <w:rsid w:val="004F74B0"/>
    <w:rsid w:val="00503F25"/>
    <w:rsid w:val="00504002"/>
    <w:rsid w:val="00504A9A"/>
    <w:rsid w:val="0050669B"/>
    <w:rsid w:val="0050700F"/>
    <w:rsid w:val="00507026"/>
    <w:rsid w:val="00507D78"/>
    <w:rsid w:val="005136E9"/>
    <w:rsid w:val="005145AC"/>
    <w:rsid w:val="00516792"/>
    <w:rsid w:val="0052072C"/>
    <w:rsid w:val="005258EE"/>
    <w:rsid w:val="00530897"/>
    <w:rsid w:val="00531203"/>
    <w:rsid w:val="005350DF"/>
    <w:rsid w:val="00537E0F"/>
    <w:rsid w:val="005421F3"/>
    <w:rsid w:val="00547CF7"/>
    <w:rsid w:val="0055632B"/>
    <w:rsid w:val="005715D4"/>
    <w:rsid w:val="00572F8B"/>
    <w:rsid w:val="0058421D"/>
    <w:rsid w:val="005858A7"/>
    <w:rsid w:val="00585B06"/>
    <w:rsid w:val="00591F52"/>
    <w:rsid w:val="005934A4"/>
    <w:rsid w:val="005935D6"/>
    <w:rsid w:val="005A21A8"/>
    <w:rsid w:val="005A367A"/>
    <w:rsid w:val="005B1395"/>
    <w:rsid w:val="005B5F40"/>
    <w:rsid w:val="005B7381"/>
    <w:rsid w:val="005C1AA7"/>
    <w:rsid w:val="005C317B"/>
    <w:rsid w:val="005C6DB5"/>
    <w:rsid w:val="005C78C5"/>
    <w:rsid w:val="005D7AF1"/>
    <w:rsid w:val="005E4E0D"/>
    <w:rsid w:val="005E6D9F"/>
    <w:rsid w:val="005E743D"/>
    <w:rsid w:val="005F2394"/>
    <w:rsid w:val="005F5E60"/>
    <w:rsid w:val="00600A68"/>
    <w:rsid w:val="00604C4B"/>
    <w:rsid w:val="00605DB0"/>
    <w:rsid w:val="00605EA4"/>
    <w:rsid w:val="00606703"/>
    <w:rsid w:val="00610F3C"/>
    <w:rsid w:val="00611C4A"/>
    <w:rsid w:val="00611D33"/>
    <w:rsid w:val="0061636D"/>
    <w:rsid w:val="00617D9C"/>
    <w:rsid w:val="006247C3"/>
    <w:rsid w:val="006301CA"/>
    <w:rsid w:val="006311C4"/>
    <w:rsid w:val="006341E7"/>
    <w:rsid w:val="0063421C"/>
    <w:rsid w:val="006370D0"/>
    <w:rsid w:val="0064123C"/>
    <w:rsid w:val="0064157E"/>
    <w:rsid w:val="00645AFD"/>
    <w:rsid w:val="0064783D"/>
    <w:rsid w:val="0065315D"/>
    <w:rsid w:val="0065645A"/>
    <w:rsid w:val="00670D4E"/>
    <w:rsid w:val="006727FD"/>
    <w:rsid w:val="00674D30"/>
    <w:rsid w:val="00680B41"/>
    <w:rsid w:val="006811BA"/>
    <w:rsid w:val="006815F7"/>
    <w:rsid w:val="00685571"/>
    <w:rsid w:val="0068719E"/>
    <w:rsid w:val="006A3913"/>
    <w:rsid w:val="006A41D2"/>
    <w:rsid w:val="006A7DA2"/>
    <w:rsid w:val="006B5060"/>
    <w:rsid w:val="006B65F7"/>
    <w:rsid w:val="006B6FD8"/>
    <w:rsid w:val="006B7D80"/>
    <w:rsid w:val="006C2950"/>
    <w:rsid w:val="006C48CB"/>
    <w:rsid w:val="006D2C2A"/>
    <w:rsid w:val="006D5179"/>
    <w:rsid w:val="006E106B"/>
    <w:rsid w:val="006E1FE5"/>
    <w:rsid w:val="006E4AE8"/>
    <w:rsid w:val="006F4686"/>
    <w:rsid w:val="006F5488"/>
    <w:rsid w:val="007009B8"/>
    <w:rsid w:val="0070483D"/>
    <w:rsid w:val="00707297"/>
    <w:rsid w:val="00710D72"/>
    <w:rsid w:val="00715114"/>
    <w:rsid w:val="007219FB"/>
    <w:rsid w:val="0072548E"/>
    <w:rsid w:val="0073099E"/>
    <w:rsid w:val="00731898"/>
    <w:rsid w:val="00734967"/>
    <w:rsid w:val="007363CE"/>
    <w:rsid w:val="00736F64"/>
    <w:rsid w:val="007377D6"/>
    <w:rsid w:val="00741EC3"/>
    <w:rsid w:val="00743275"/>
    <w:rsid w:val="00756DCF"/>
    <w:rsid w:val="00766643"/>
    <w:rsid w:val="00771E66"/>
    <w:rsid w:val="0077470A"/>
    <w:rsid w:val="00780143"/>
    <w:rsid w:val="00786790"/>
    <w:rsid w:val="00787BFC"/>
    <w:rsid w:val="00794E85"/>
    <w:rsid w:val="007A0971"/>
    <w:rsid w:val="007A34D0"/>
    <w:rsid w:val="007A47FD"/>
    <w:rsid w:val="007A4DB5"/>
    <w:rsid w:val="007A7A39"/>
    <w:rsid w:val="007B2264"/>
    <w:rsid w:val="007B5A14"/>
    <w:rsid w:val="007B62FC"/>
    <w:rsid w:val="007B63E5"/>
    <w:rsid w:val="007C17F2"/>
    <w:rsid w:val="007C2551"/>
    <w:rsid w:val="007D03DA"/>
    <w:rsid w:val="007D272B"/>
    <w:rsid w:val="007E169E"/>
    <w:rsid w:val="007E2BC8"/>
    <w:rsid w:val="007E6682"/>
    <w:rsid w:val="007E729C"/>
    <w:rsid w:val="007F375D"/>
    <w:rsid w:val="007F4221"/>
    <w:rsid w:val="007F72D5"/>
    <w:rsid w:val="00813B45"/>
    <w:rsid w:val="008143FE"/>
    <w:rsid w:val="00817853"/>
    <w:rsid w:val="008178FF"/>
    <w:rsid w:val="008274CF"/>
    <w:rsid w:val="00831AF9"/>
    <w:rsid w:val="00831B50"/>
    <w:rsid w:val="00832725"/>
    <w:rsid w:val="00835447"/>
    <w:rsid w:val="008360D9"/>
    <w:rsid w:val="00840349"/>
    <w:rsid w:val="00840F94"/>
    <w:rsid w:val="00850E14"/>
    <w:rsid w:val="00852EAA"/>
    <w:rsid w:val="008552FD"/>
    <w:rsid w:val="008557B2"/>
    <w:rsid w:val="00856C4A"/>
    <w:rsid w:val="00857500"/>
    <w:rsid w:val="008702D0"/>
    <w:rsid w:val="0087074B"/>
    <w:rsid w:val="008707B8"/>
    <w:rsid w:val="00870C75"/>
    <w:rsid w:val="00871B08"/>
    <w:rsid w:val="00872866"/>
    <w:rsid w:val="008816A2"/>
    <w:rsid w:val="00890D3F"/>
    <w:rsid w:val="00894EEF"/>
    <w:rsid w:val="008A27DC"/>
    <w:rsid w:val="008A399B"/>
    <w:rsid w:val="008A6EFB"/>
    <w:rsid w:val="008A7D9A"/>
    <w:rsid w:val="008B3052"/>
    <w:rsid w:val="008B476F"/>
    <w:rsid w:val="008C0E97"/>
    <w:rsid w:val="008C7A90"/>
    <w:rsid w:val="008D020D"/>
    <w:rsid w:val="008D2D05"/>
    <w:rsid w:val="008F015C"/>
    <w:rsid w:val="008F2DAD"/>
    <w:rsid w:val="008F3C89"/>
    <w:rsid w:val="008F5024"/>
    <w:rsid w:val="008F72BB"/>
    <w:rsid w:val="00903992"/>
    <w:rsid w:val="0091216A"/>
    <w:rsid w:val="00916651"/>
    <w:rsid w:val="00916A4D"/>
    <w:rsid w:val="00921F4D"/>
    <w:rsid w:val="00924D76"/>
    <w:rsid w:val="0092585E"/>
    <w:rsid w:val="00927A25"/>
    <w:rsid w:val="00932961"/>
    <w:rsid w:val="00934EFB"/>
    <w:rsid w:val="0094252E"/>
    <w:rsid w:val="00945725"/>
    <w:rsid w:val="0094701D"/>
    <w:rsid w:val="009507AE"/>
    <w:rsid w:val="009566FD"/>
    <w:rsid w:val="009665B9"/>
    <w:rsid w:val="009759F4"/>
    <w:rsid w:val="00984924"/>
    <w:rsid w:val="00985CDE"/>
    <w:rsid w:val="009860CD"/>
    <w:rsid w:val="00987330"/>
    <w:rsid w:val="00987933"/>
    <w:rsid w:val="00995CAB"/>
    <w:rsid w:val="00997E08"/>
    <w:rsid w:val="009A3CBB"/>
    <w:rsid w:val="009A50EC"/>
    <w:rsid w:val="009B10F4"/>
    <w:rsid w:val="009B1DD5"/>
    <w:rsid w:val="009C142A"/>
    <w:rsid w:val="009C5D23"/>
    <w:rsid w:val="009C7801"/>
    <w:rsid w:val="009D4428"/>
    <w:rsid w:val="009D4666"/>
    <w:rsid w:val="009D5322"/>
    <w:rsid w:val="009D64C1"/>
    <w:rsid w:val="009E31C8"/>
    <w:rsid w:val="009E36FD"/>
    <w:rsid w:val="009E50AF"/>
    <w:rsid w:val="009E51C2"/>
    <w:rsid w:val="009F18E1"/>
    <w:rsid w:val="009F6C1D"/>
    <w:rsid w:val="00A00B95"/>
    <w:rsid w:val="00A03541"/>
    <w:rsid w:val="00A06814"/>
    <w:rsid w:val="00A1058E"/>
    <w:rsid w:val="00A13400"/>
    <w:rsid w:val="00A22FD9"/>
    <w:rsid w:val="00A254A5"/>
    <w:rsid w:val="00A3077C"/>
    <w:rsid w:val="00A37428"/>
    <w:rsid w:val="00A443F9"/>
    <w:rsid w:val="00A44886"/>
    <w:rsid w:val="00A456F7"/>
    <w:rsid w:val="00A5131A"/>
    <w:rsid w:val="00A53FE2"/>
    <w:rsid w:val="00A559CD"/>
    <w:rsid w:val="00A63B14"/>
    <w:rsid w:val="00A648E8"/>
    <w:rsid w:val="00A804EB"/>
    <w:rsid w:val="00A82BAC"/>
    <w:rsid w:val="00A83DE3"/>
    <w:rsid w:val="00A857D8"/>
    <w:rsid w:val="00A85FE6"/>
    <w:rsid w:val="00A86C41"/>
    <w:rsid w:val="00AA3A09"/>
    <w:rsid w:val="00AA4B90"/>
    <w:rsid w:val="00AA6754"/>
    <w:rsid w:val="00AA679D"/>
    <w:rsid w:val="00AC1DCE"/>
    <w:rsid w:val="00AC3310"/>
    <w:rsid w:val="00AC7DA9"/>
    <w:rsid w:val="00AD1DE9"/>
    <w:rsid w:val="00AD3AF8"/>
    <w:rsid w:val="00AD3CD3"/>
    <w:rsid w:val="00AD733D"/>
    <w:rsid w:val="00AE2236"/>
    <w:rsid w:val="00AE6A11"/>
    <w:rsid w:val="00AF4127"/>
    <w:rsid w:val="00AF5440"/>
    <w:rsid w:val="00AF7F34"/>
    <w:rsid w:val="00B00CA2"/>
    <w:rsid w:val="00B0226E"/>
    <w:rsid w:val="00B0396D"/>
    <w:rsid w:val="00B03EAC"/>
    <w:rsid w:val="00B04DB3"/>
    <w:rsid w:val="00B13828"/>
    <w:rsid w:val="00B13B17"/>
    <w:rsid w:val="00B14DB8"/>
    <w:rsid w:val="00B15381"/>
    <w:rsid w:val="00B40C93"/>
    <w:rsid w:val="00B43A33"/>
    <w:rsid w:val="00B54A84"/>
    <w:rsid w:val="00B61C18"/>
    <w:rsid w:val="00B644C3"/>
    <w:rsid w:val="00B667A8"/>
    <w:rsid w:val="00B67735"/>
    <w:rsid w:val="00B72448"/>
    <w:rsid w:val="00B77C79"/>
    <w:rsid w:val="00B81005"/>
    <w:rsid w:val="00B81423"/>
    <w:rsid w:val="00B826F1"/>
    <w:rsid w:val="00B92249"/>
    <w:rsid w:val="00B942DA"/>
    <w:rsid w:val="00B945DE"/>
    <w:rsid w:val="00B96079"/>
    <w:rsid w:val="00BA0282"/>
    <w:rsid w:val="00BA0E0C"/>
    <w:rsid w:val="00BA7466"/>
    <w:rsid w:val="00BB66B1"/>
    <w:rsid w:val="00BB72A3"/>
    <w:rsid w:val="00BC2D96"/>
    <w:rsid w:val="00BC4DF6"/>
    <w:rsid w:val="00BC635E"/>
    <w:rsid w:val="00BD5F7D"/>
    <w:rsid w:val="00BE0776"/>
    <w:rsid w:val="00BE0F56"/>
    <w:rsid w:val="00BE517D"/>
    <w:rsid w:val="00BF0E97"/>
    <w:rsid w:val="00BF1150"/>
    <w:rsid w:val="00BF1788"/>
    <w:rsid w:val="00C11CC5"/>
    <w:rsid w:val="00C24F5A"/>
    <w:rsid w:val="00C25A35"/>
    <w:rsid w:val="00C25B97"/>
    <w:rsid w:val="00C2697F"/>
    <w:rsid w:val="00C4183E"/>
    <w:rsid w:val="00C42C64"/>
    <w:rsid w:val="00C43A47"/>
    <w:rsid w:val="00C46D9F"/>
    <w:rsid w:val="00C5400E"/>
    <w:rsid w:val="00C64FB9"/>
    <w:rsid w:val="00C65D05"/>
    <w:rsid w:val="00C6701C"/>
    <w:rsid w:val="00C73B2E"/>
    <w:rsid w:val="00C806F9"/>
    <w:rsid w:val="00C82E12"/>
    <w:rsid w:val="00C84837"/>
    <w:rsid w:val="00C85A26"/>
    <w:rsid w:val="00CA10C9"/>
    <w:rsid w:val="00CA394D"/>
    <w:rsid w:val="00CA6065"/>
    <w:rsid w:val="00CA67CD"/>
    <w:rsid w:val="00CA6ED5"/>
    <w:rsid w:val="00CB158B"/>
    <w:rsid w:val="00CB1DED"/>
    <w:rsid w:val="00CC4F0F"/>
    <w:rsid w:val="00CD2550"/>
    <w:rsid w:val="00CD3989"/>
    <w:rsid w:val="00CD65B1"/>
    <w:rsid w:val="00CE34C5"/>
    <w:rsid w:val="00CF06DA"/>
    <w:rsid w:val="00CF2BC8"/>
    <w:rsid w:val="00CF35E5"/>
    <w:rsid w:val="00D024BE"/>
    <w:rsid w:val="00D02B01"/>
    <w:rsid w:val="00D04A7D"/>
    <w:rsid w:val="00D04EED"/>
    <w:rsid w:val="00D110EB"/>
    <w:rsid w:val="00D13C48"/>
    <w:rsid w:val="00D14711"/>
    <w:rsid w:val="00D147D5"/>
    <w:rsid w:val="00D17A12"/>
    <w:rsid w:val="00D23D2D"/>
    <w:rsid w:val="00D24EB7"/>
    <w:rsid w:val="00D24FC0"/>
    <w:rsid w:val="00D33C5D"/>
    <w:rsid w:val="00D45ABC"/>
    <w:rsid w:val="00D5149B"/>
    <w:rsid w:val="00D5197A"/>
    <w:rsid w:val="00D540FF"/>
    <w:rsid w:val="00D6233D"/>
    <w:rsid w:val="00D65B4B"/>
    <w:rsid w:val="00D667A3"/>
    <w:rsid w:val="00D75075"/>
    <w:rsid w:val="00D811CA"/>
    <w:rsid w:val="00D8437C"/>
    <w:rsid w:val="00D92F49"/>
    <w:rsid w:val="00DA1914"/>
    <w:rsid w:val="00DA2BDA"/>
    <w:rsid w:val="00DA6D33"/>
    <w:rsid w:val="00DB05C4"/>
    <w:rsid w:val="00DB165C"/>
    <w:rsid w:val="00DB2D9C"/>
    <w:rsid w:val="00DB39DB"/>
    <w:rsid w:val="00DB4DF7"/>
    <w:rsid w:val="00DB668F"/>
    <w:rsid w:val="00DC2A0F"/>
    <w:rsid w:val="00DC3925"/>
    <w:rsid w:val="00DC3AC8"/>
    <w:rsid w:val="00DC5964"/>
    <w:rsid w:val="00DC6D30"/>
    <w:rsid w:val="00DC6E74"/>
    <w:rsid w:val="00DD2275"/>
    <w:rsid w:val="00DE1606"/>
    <w:rsid w:val="00DE3646"/>
    <w:rsid w:val="00DE64C8"/>
    <w:rsid w:val="00DF482A"/>
    <w:rsid w:val="00DF5FCC"/>
    <w:rsid w:val="00E00FF0"/>
    <w:rsid w:val="00E06C50"/>
    <w:rsid w:val="00E074DC"/>
    <w:rsid w:val="00E11EA7"/>
    <w:rsid w:val="00E14C1C"/>
    <w:rsid w:val="00E210F6"/>
    <w:rsid w:val="00E2673D"/>
    <w:rsid w:val="00E270D0"/>
    <w:rsid w:val="00E278EE"/>
    <w:rsid w:val="00E30F54"/>
    <w:rsid w:val="00E3238E"/>
    <w:rsid w:val="00E33104"/>
    <w:rsid w:val="00E366E0"/>
    <w:rsid w:val="00E5030A"/>
    <w:rsid w:val="00E652DF"/>
    <w:rsid w:val="00E701D8"/>
    <w:rsid w:val="00E7246D"/>
    <w:rsid w:val="00E7338F"/>
    <w:rsid w:val="00E73FB8"/>
    <w:rsid w:val="00E74DE3"/>
    <w:rsid w:val="00E75861"/>
    <w:rsid w:val="00E80A9A"/>
    <w:rsid w:val="00E857A8"/>
    <w:rsid w:val="00E85F10"/>
    <w:rsid w:val="00E8701D"/>
    <w:rsid w:val="00E906FA"/>
    <w:rsid w:val="00E92CED"/>
    <w:rsid w:val="00E93DBC"/>
    <w:rsid w:val="00E9594C"/>
    <w:rsid w:val="00EA4650"/>
    <w:rsid w:val="00EA7AAC"/>
    <w:rsid w:val="00EB2000"/>
    <w:rsid w:val="00EB6BE6"/>
    <w:rsid w:val="00EC3F88"/>
    <w:rsid w:val="00EC6607"/>
    <w:rsid w:val="00EC7BD7"/>
    <w:rsid w:val="00ED10E3"/>
    <w:rsid w:val="00ED237E"/>
    <w:rsid w:val="00ED441F"/>
    <w:rsid w:val="00ED649F"/>
    <w:rsid w:val="00ED68BF"/>
    <w:rsid w:val="00EE12FA"/>
    <w:rsid w:val="00EE7980"/>
    <w:rsid w:val="00EF15EE"/>
    <w:rsid w:val="00EF3913"/>
    <w:rsid w:val="00EF3DD4"/>
    <w:rsid w:val="00EF5647"/>
    <w:rsid w:val="00F005FA"/>
    <w:rsid w:val="00F00898"/>
    <w:rsid w:val="00F02092"/>
    <w:rsid w:val="00F02408"/>
    <w:rsid w:val="00F02FF7"/>
    <w:rsid w:val="00F036BE"/>
    <w:rsid w:val="00F10900"/>
    <w:rsid w:val="00F1227B"/>
    <w:rsid w:val="00F124E6"/>
    <w:rsid w:val="00F17E4F"/>
    <w:rsid w:val="00F22DF2"/>
    <w:rsid w:val="00F248F0"/>
    <w:rsid w:val="00F264FD"/>
    <w:rsid w:val="00F30B85"/>
    <w:rsid w:val="00F35933"/>
    <w:rsid w:val="00F4272C"/>
    <w:rsid w:val="00F45262"/>
    <w:rsid w:val="00F52FFE"/>
    <w:rsid w:val="00F61C4F"/>
    <w:rsid w:val="00F63125"/>
    <w:rsid w:val="00F73AD9"/>
    <w:rsid w:val="00F812B6"/>
    <w:rsid w:val="00F84FD2"/>
    <w:rsid w:val="00F87193"/>
    <w:rsid w:val="00F9237C"/>
    <w:rsid w:val="00F93FA3"/>
    <w:rsid w:val="00F96D3C"/>
    <w:rsid w:val="00FA0002"/>
    <w:rsid w:val="00FA04A5"/>
    <w:rsid w:val="00FA680B"/>
    <w:rsid w:val="00FB33B9"/>
    <w:rsid w:val="00FB548A"/>
    <w:rsid w:val="00FB5D58"/>
    <w:rsid w:val="00FB751E"/>
    <w:rsid w:val="00FC3051"/>
    <w:rsid w:val="00FC453A"/>
    <w:rsid w:val="00FD3304"/>
    <w:rsid w:val="00FD498B"/>
    <w:rsid w:val="00FD76C1"/>
    <w:rsid w:val="00FE5B5F"/>
    <w:rsid w:val="00FF25EA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1B7D4B"/>
  <w15:docId w15:val="{BAC56C37-0589-482F-9F2F-DD77CB55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97"/>
  </w:style>
  <w:style w:type="paragraph" w:styleId="1">
    <w:name w:val="heading 1"/>
    <w:basedOn w:val="a"/>
    <w:next w:val="a"/>
    <w:link w:val="10"/>
    <w:uiPriority w:val="9"/>
    <w:qFormat/>
    <w:rsid w:val="00B94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B9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4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942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942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942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942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942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942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9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42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42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42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42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42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42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42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42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94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rsid w:val="00B94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4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42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B942DA"/>
    <w:rPr>
      <w:b/>
      <w:bCs/>
    </w:rPr>
  </w:style>
  <w:style w:type="character" w:styleId="a9">
    <w:name w:val="Emphasis"/>
    <w:basedOn w:val="a0"/>
    <w:qFormat/>
    <w:rsid w:val="00B942DA"/>
    <w:rPr>
      <w:i/>
      <w:iCs/>
    </w:rPr>
  </w:style>
  <w:style w:type="paragraph" w:styleId="aa">
    <w:name w:val="No Spacing"/>
    <w:link w:val="ab"/>
    <w:qFormat/>
    <w:rsid w:val="00B942D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5E6D9F"/>
  </w:style>
  <w:style w:type="paragraph" w:styleId="ac">
    <w:name w:val="List Paragraph"/>
    <w:basedOn w:val="a"/>
    <w:uiPriority w:val="34"/>
    <w:qFormat/>
    <w:rsid w:val="00B942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42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42D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942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942D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942D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942D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942D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942D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942D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942D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E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6D9F"/>
    <w:rPr>
      <w:rFonts w:ascii="Tahoma" w:hAnsi="Tahoma" w:cs="Tahoma"/>
      <w:sz w:val="16"/>
      <w:szCs w:val="16"/>
    </w:rPr>
  </w:style>
  <w:style w:type="paragraph" w:styleId="af7">
    <w:name w:val="Document Map"/>
    <w:basedOn w:val="a"/>
    <w:link w:val="af8"/>
    <w:uiPriority w:val="99"/>
    <w:semiHidden/>
    <w:unhideWhenUsed/>
    <w:rsid w:val="000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06F7F"/>
    <w:rPr>
      <w:rFonts w:ascii="Tahoma" w:hAnsi="Tahoma" w:cs="Tahoma"/>
      <w:sz w:val="16"/>
      <w:szCs w:val="16"/>
    </w:rPr>
  </w:style>
  <w:style w:type="paragraph" w:styleId="af9">
    <w:name w:val="Body Text"/>
    <w:basedOn w:val="a"/>
    <w:link w:val="afa"/>
    <w:uiPriority w:val="99"/>
    <w:rsid w:val="00D110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uiPriority w:val="99"/>
    <w:rsid w:val="00D110EB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b">
    <w:name w:val="Normal (Web)"/>
    <w:basedOn w:val="a"/>
    <w:uiPriority w:val="99"/>
    <w:rsid w:val="00D110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c">
    <w:name w:val="Table Grid"/>
    <w:basedOn w:val="a1"/>
    <w:uiPriority w:val="39"/>
    <w:rsid w:val="00D1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rsid w:val="00995CAB"/>
    <w:rPr>
      <w:color w:val="000000"/>
      <w:u w:val="single"/>
    </w:rPr>
  </w:style>
  <w:style w:type="paragraph" w:customStyle="1" w:styleId="210">
    <w:name w:val="Цитата 21"/>
    <w:basedOn w:val="a"/>
    <w:rsid w:val="00D8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numdata">
    <w:name w:val="numdata"/>
    <w:basedOn w:val="a"/>
    <w:rsid w:val="001076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5B76"/>
      <w:sz w:val="18"/>
      <w:szCs w:val="18"/>
      <w:lang w:val="ru-RU" w:eastAsia="ru-RU" w:bidi="ar-SA"/>
    </w:rPr>
  </w:style>
  <w:style w:type="paragraph" w:customStyle="1" w:styleId="11">
    <w:name w:val="Обычный (веб)1"/>
    <w:basedOn w:val="a"/>
    <w:rsid w:val="002476F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5A5A5A"/>
      <w:sz w:val="24"/>
      <w:szCs w:val="24"/>
      <w:lang w:val="ru-RU" w:eastAsia="ru-RU" w:bidi="ar-SA"/>
    </w:rPr>
  </w:style>
  <w:style w:type="character" w:customStyle="1" w:styleId="mw-headline">
    <w:name w:val="mw-headline"/>
    <w:basedOn w:val="a0"/>
    <w:rsid w:val="003F1F56"/>
  </w:style>
  <w:style w:type="paragraph" w:styleId="afe">
    <w:name w:val="header"/>
    <w:basedOn w:val="a"/>
    <w:link w:val="aff"/>
    <w:uiPriority w:val="99"/>
    <w:unhideWhenUsed/>
    <w:rsid w:val="0053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30897"/>
  </w:style>
  <w:style w:type="paragraph" w:styleId="aff0">
    <w:name w:val="footer"/>
    <w:basedOn w:val="a"/>
    <w:link w:val="aff1"/>
    <w:uiPriority w:val="99"/>
    <w:unhideWhenUsed/>
    <w:rsid w:val="0053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30897"/>
  </w:style>
  <w:style w:type="table" w:customStyle="1" w:styleId="-11">
    <w:name w:val="Светлый список - Акцент 11"/>
    <w:basedOn w:val="a1"/>
    <w:uiPriority w:val="61"/>
    <w:rsid w:val="00CE34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Светлая заливка1"/>
    <w:basedOn w:val="a1"/>
    <w:uiPriority w:val="60"/>
    <w:rsid w:val="00CE34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List 1 Accent 5"/>
    <w:basedOn w:val="a1"/>
    <w:uiPriority w:val="65"/>
    <w:rsid w:val="00CE34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211">
    <w:name w:val="Средний список 21"/>
    <w:basedOn w:val="a1"/>
    <w:uiPriority w:val="66"/>
    <w:rsid w:val="00600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600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600A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5">
    <w:name w:val="Medium Grid 3 Accent 5"/>
    <w:basedOn w:val="a1"/>
    <w:uiPriority w:val="69"/>
    <w:rsid w:val="00600A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3">
    <w:name w:val="Colorful List Accent 3"/>
    <w:basedOn w:val="a1"/>
    <w:uiPriority w:val="72"/>
    <w:rsid w:val="00600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">
    <w:name w:val="Colorful List Accent 4"/>
    <w:basedOn w:val="a1"/>
    <w:uiPriority w:val="72"/>
    <w:rsid w:val="00600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1">
    <w:name w:val="Medium Grid 1 Accent 1"/>
    <w:basedOn w:val="a1"/>
    <w:uiPriority w:val="67"/>
    <w:rsid w:val="00600A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">
    <w:name w:val="Light List Accent 5"/>
    <w:basedOn w:val="a1"/>
    <w:uiPriority w:val="61"/>
    <w:rsid w:val="00600A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0">
    <w:name w:val="c0"/>
    <w:basedOn w:val="a"/>
    <w:uiPriority w:val="99"/>
    <w:rsid w:val="00E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2">
    <w:name w:val="Знак"/>
    <w:basedOn w:val="a"/>
    <w:uiPriority w:val="99"/>
    <w:rsid w:val="00E14C1C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Default">
    <w:name w:val="Default"/>
    <w:uiPriority w:val="99"/>
    <w:rsid w:val="00E14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13">
    <w:name w:val="Абзац списка1"/>
    <w:basedOn w:val="a"/>
    <w:uiPriority w:val="99"/>
    <w:rsid w:val="00E14C1C"/>
    <w:pPr>
      <w:ind w:left="720"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ConsPlusNonformat">
    <w:name w:val="ConsPlusNonformat"/>
    <w:uiPriority w:val="99"/>
    <w:rsid w:val="00E14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E14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Style11">
    <w:name w:val="Style11"/>
    <w:basedOn w:val="a"/>
    <w:uiPriority w:val="99"/>
    <w:rsid w:val="00E14C1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 w:bidi="ar-SA"/>
    </w:rPr>
  </w:style>
  <w:style w:type="paragraph" w:customStyle="1" w:styleId="Style24">
    <w:name w:val="Style24"/>
    <w:basedOn w:val="a"/>
    <w:uiPriority w:val="99"/>
    <w:rsid w:val="00E14C1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val="ru-RU" w:eastAsia="ru-RU" w:bidi="ar-SA"/>
    </w:rPr>
  </w:style>
  <w:style w:type="paragraph" w:customStyle="1" w:styleId="Style117">
    <w:name w:val="Style117"/>
    <w:basedOn w:val="a"/>
    <w:uiPriority w:val="99"/>
    <w:rsid w:val="00E14C1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E14C1C"/>
  </w:style>
  <w:style w:type="character" w:customStyle="1" w:styleId="c3">
    <w:name w:val="c3"/>
    <w:basedOn w:val="a0"/>
    <w:rsid w:val="00E14C1C"/>
  </w:style>
  <w:style w:type="character" w:customStyle="1" w:styleId="FontStyle207">
    <w:name w:val="Font Style207"/>
    <w:basedOn w:val="a0"/>
    <w:rsid w:val="00E14C1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2">
    <w:name w:val="Font Style242"/>
    <w:basedOn w:val="a0"/>
    <w:rsid w:val="00E14C1C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02">
    <w:name w:val="Font Style202"/>
    <w:basedOn w:val="a0"/>
    <w:rsid w:val="00E14C1C"/>
    <w:rPr>
      <w:rFonts w:ascii="Century Schoolbook" w:hAnsi="Century Schoolbook" w:cs="Century Schoolbook" w:hint="default"/>
      <w:b/>
      <w:bCs/>
      <w:sz w:val="20"/>
      <w:szCs w:val="20"/>
    </w:rPr>
  </w:style>
  <w:style w:type="table" w:customStyle="1" w:styleId="41">
    <w:name w:val="Сетка таблицы4"/>
    <w:basedOn w:val="a1"/>
    <w:uiPriority w:val="39"/>
    <w:rsid w:val="008702D0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c"/>
    <w:uiPriority w:val="39"/>
    <w:rsid w:val="00423EC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c"/>
    <w:uiPriority w:val="39"/>
    <w:rsid w:val="00AA3A09"/>
    <w:pPr>
      <w:spacing w:after="0" w:line="240" w:lineRule="auto"/>
    </w:pPr>
    <w:rPr>
      <w:rFonts w:ascii="Calibri" w:eastAsia="Calibri" w:hAnsi="Calibri" w:cs="Times New Roman"/>
      <w:lang w:val="ru-RU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D8FD3A-2128-45DC-BD11-DD445E21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6853</TotalTime>
  <Pages>1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образование городской округ «Охинский» Управление образования</Company>
  <LinksUpToDate>false</LinksUpToDate>
  <CharactersWithSpaces>28183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194</cp:revision>
  <cp:lastPrinted>2019-09-06T07:39:00Z</cp:lastPrinted>
  <dcterms:created xsi:type="dcterms:W3CDTF">2010-10-15T09:27:00Z</dcterms:created>
  <dcterms:modified xsi:type="dcterms:W3CDTF">2024-09-13T14:31:00Z</dcterms:modified>
</cp:coreProperties>
</file>