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2A" w:rsidRDefault="00033E41">
      <w:pPr>
        <w:rPr>
          <w:noProof/>
          <w:lang w:eastAsia="ru-RU"/>
        </w:rPr>
      </w:pPr>
      <w:bookmarkStart w:id="0" w:name="_GoBack"/>
      <w:bookmarkEnd w:id="0"/>
      <w:r w:rsidRPr="00033E41">
        <w:rPr>
          <w:noProof/>
          <w:lang w:eastAsia="ru-RU"/>
        </w:rPr>
        <w:drawing>
          <wp:inline distT="0" distB="0" distL="0" distR="0">
            <wp:extent cx="5940425" cy="10483103"/>
            <wp:effectExtent l="0" t="0" r="3175" b="0"/>
            <wp:docPr id="2" name="Рисунок 2" descr="F:\Зам.зав по ВМР\МДОУ\Документация\Положения\Положения\Актуальные\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м.зав по ВМР\МДОУ\Документация\Положения\Положения\Актуальные\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0483103"/>
                    </a:xfrm>
                    <a:prstGeom prst="rect">
                      <a:avLst/>
                    </a:prstGeom>
                    <a:noFill/>
                    <a:ln>
                      <a:noFill/>
                    </a:ln>
                  </pic:spPr>
                </pic:pic>
              </a:graphicData>
            </a:graphic>
          </wp:inline>
        </w:drawing>
      </w:r>
    </w:p>
    <w:p w:rsidR="00A34659" w:rsidRPr="00653202" w:rsidRDefault="00A34659" w:rsidP="00653202">
      <w:pPr>
        <w:pStyle w:val="a9"/>
        <w:ind w:firstLine="567"/>
        <w:jc w:val="center"/>
        <w:rPr>
          <w:rFonts w:ascii="Times New Roman" w:hAnsi="Times New Roman" w:cs="Times New Roman"/>
          <w:sz w:val="24"/>
          <w:szCs w:val="28"/>
        </w:rPr>
      </w:pPr>
      <w:r w:rsidRPr="00653202">
        <w:rPr>
          <w:rFonts w:ascii="Times New Roman" w:hAnsi="Times New Roman" w:cs="Times New Roman"/>
          <w:sz w:val="24"/>
          <w:szCs w:val="28"/>
        </w:rPr>
        <w:lastRenderedPageBreak/>
        <w:t>Положение</w:t>
      </w:r>
    </w:p>
    <w:p w:rsidR="00A34659" w:rsidRPr="00653202" w:rsidRDefault="00A34659" w:rsidP="00653202">
      <w:pPr>
        <w:pStyle w:val="a9"/>
        <w:ind w:firstLine="567"/>
        <w:jc w:val="center"/>
        <w:rPr>
          <w:rFonts w:ascii="Times New Roman" w:hAnsi="Times New Roman" w:cs="Times New Roman"/>
          <w:sz w:val="24"/>
          <w:szCs w:val="28"/>
        </w:rPr>
      </w:pPr>
      <w:r w:rsidRPr="00653202">
        <w:rPr>
          <w:rFonts w:ascii="Times New Roman" w:hAnsi="Times New Roman" w:cs="Times New Roman"/>
          <w:sz w:val="24"/>
          <w:szCs w:val="28"/>
        </w:rPr>
        <w:t xml:space="preserve">о языке </w:t>
      </w:r>
      <w:r w:rsidR="003814E0">
        <w:rPr>
          <w:rFonts w:ascii="Times New Roman" w:hAnsi="Times New Roman" w:cs="Times New Roman"/>
          <w:sz w:val="24"/>
          <w:szCs w:val="28"/>
        </w:rPr>
        <w:t>образования</w:t>
      </w:r>
    </w:p>
    <w:p w:rsidR="00A34659" w:rsidRPr="00653202" w:rsidRDefault="00A34659" w:rsidP="00653202">
      <w:pPr>
        <w:pStyle w:val="a9"/>
        <w:ind w:firstLine="567"/>
        <w:jc w:val="both"/>
        <w:rPr>
          <w:rFonts w:ascii="Times New Roman" w:hAnsi="Times New Roman" w:cs="Times New Roman"/>
          <w:color w:val="000000"/>
          <w:sz w:val="24"/>
          <w:szCs w:val="28"/>
        </w:rPr>
      </w:pPr>
    </w:p>
    <w:p w:rsidR="00417B29" w:rsidRPr="00653202" w:rsidRDefault="00417B29" w:rsidP="00653202">
      <w:pPr>
        <w:pStyle w:val="a9"/>
        <w:ind w:firstLine="567"/>
        <w:jc w:val="both"/>
        <w:rPr>
          <w:rFonts w:ascii="Times New Roman" w:hAnsi="Times New Roman" w:cs="Times New Roman"/>
          <w:color w:val="000000"/>
          <w:sz w:val="24"/>
          <w:szCs w:val="28"/>
        </w:rPr>
      </w:pPr>
      <w:r w:rsidRPr="00653202">
        <w:rPr>
          <w:rFonts w:ascii="Times New Roman" w:hAnsi="Times New Roman" w:cs="Times New Roman"/>
          <w:color w:val="000000"/>
          <w:sz w:val="24"/>
          <w:szCs w:val="28"/>
        </w:rPr>
        <w:t xml:space="preserve">1. Настоящее Положение определяет язык образования в муниципальном автономном дошкольном образовательном учреждении «Детский сад общеразвивающего вида № 15» (далее – Учреждение) и разработано в соответствии с </w:t>
      </w:r>
      <w:r w:rsidR="00FF31F2" w:rsidRPr="00653202">
        <w:rPr>
          <w:rFonts w:ascii="Times New Roman" w:hAnsi="Times New Roman" w:cs="Times New Roman"/>
          <w:sz w:val="24"/>
          <w:szCs w:val="28"/>
        </w:rPr>
        <w:t xml:space="preserve">в соответствии с </w:t>
      </w:r>
      <w:r w:rsidR="00FF31F2" w:rsidRPr="00653202">
        <w:rPr>
          <w:rFonts w:ascii="Times New Roman" w:hAnsi="Times New Roman" w:cs="Times New Roman"/>
          <w:bCs/>
          <w:sz w:val="24"/>
          <w:szCs w:val="28"/>
        </w:rPr>
        <w:t>Федеральным законом</w:t>
      </w:r>
      <w:r w:rsidR="00FF31F2" w:rsidRPr="00653202">
        <w:rPr>
          <w:rFonts w:ascii="Times New Roman" w:hAnsi="Times New Roman" w:cs="Times New Roman"/>
          <w:sz w:val="24"/>
          <w:szCs w:val="28"/>
        </w:rPr>
        <w:t xml:space="preserve"> от 29.12.2012 № 273-</w:t>
      </w:r>
      <w:proofErr w:type="gramStart"/>
      <w:r w:rsidR="00FF31F2" w:rsidRPr="00653202">
        <w:rPr>
          <w:rFonts w:ascii="Times New Roman" w:hAnsi="Times New Roman" w:cs="Times New Roman"/>
          <w:sz w:val="24"/>
          <w:szCs w:val="28"/>
        </w:rPr>
        <w:t>ФЗ  «</w:t>
      </w:r>
      <w:proofErr w:type="gramEnd"/>
      <w:r w:rsidR="00FF31F2" w:rsidRPr="00653202">
        <w:rPr>
          <w:rFonts w:ascii="Times New Roman" w:hAnsi="Times New Roman" w:cs="Times New Roman"/>
          <w:sz w:val="24"/>
          <w:szCs w:val="28"/>
        </w:rPr>
        <w:t xml:space="preserve">Об образовании в Российской Федерации», </w:t>
      </w:r>
      <w:r w:rsidR="00A14284" w:rsidRPr="00653202">
        <w:rPr>
          <w:rFonts w:ascii="Times New Roman" w:hAnsi="Times New Roman" w:cs="Times New Roman"/>
          <w:color w:val="000000"/>
          <w:sz w:val="24"/>
          <w:szCs w:val="28"/>
          <w:shd w:val="clear" w:color="auto" w:fill="FFFFFF"/>
        </w:rPr>
        <w:t>Федеральным законом от 24 июля 1998 г. № 124-ФЗ "Об основных гарантиях прав ребенка в Российской Федерации"</w:t>
      </w:r>
      <w:r w:rsidR="00FF31F2" w:rsidRPr="00653202">
        <w:rPr>
          <w:rFonts w:ascii="Times New Roman" w:hAnsi="Times New Roman" w:cs="Times New Roman"/>
          <w:sz w:val="24"/>
          <w:szCs w:val="28"/>
        </w:rPr>
        <w:t>, Уставом Учреждения.</w:t>
      </w:r>
    </w:p>
    <w:p w:rsidR="00417B29" w:rsidRPr="00653202" w:rsidRDefault="00417B29" w:rsidP="00653202">
      <w:pPr>
        <w:pStyle w:val="a9"/>
        <w:ind w:firstLine="567"/>
        <w:jc w:val="both"/>
        <w:rPr>
          <w:rFonts w:ascii="Times New Roman" w:hAnsi="Times New Roman" w:cs="Times New Roman"/>
          <w:color w:val="000000"/>
          <w:sz w:val="24"/>
          <w:szCs w:val="28"/>
        </w:rPr>
      </w:pPr>
      <w:r w:rsidRPr="00653202">
        <w:rPr>
          <w:rFonts w:ascii="Times New Roman" w:hAnsi="Times New Roman" w:cs="Times New Roman"/>
          <w:color w:val="000000"/>
          <w:sz w:val="24"/>
          <w:szCs w:val="28"/>
        </w:rPr>
        <w:t xml:space="preserve">2. В Учреждении </w:t>
      </w:r>
      <w:r w:rsidR="003814E0">
        <w:rPr>
          <w:rFonts w:ascii="Times New Roman" w:hAnsi="Times New Roman" w:cs="Times New Roman"/>
          <w:color w:val="000000"/>
          <w:sz w:val="24"/>
          <w:szCs w:val="28"/>
        </w:rPr>
        <w:t>образование</w:t>
      </w:r>
      <w:r w:rsidRPr="00653202">
        <w:rPr>
          <w:rFonts w:ascii="Times New Roman" w:hAnsi="Times New Roman" w:cs="Times New Roman"/>
          <w:color w:val="000000"/>
          <w:sz w:val="24"/>
          <w:szCs w:val="28"/>
        </w:rPr>
        <w:t xml:space="preserve"> </w:t>
      </w:r>
      <w:proofErr w:type="gramStart"/>
      <w:r w:rsidRPr="00653202">
        <w:rPr>
          <w:rFonts w:ascii="Times New Roman" w:hAnsi="Times New Roman" w:cs="Times New Roman"/>
          <w:color w:val="000000"/>
          <w:sz w:val="24"/>
          <w:szCs w:val="28"/>
        </w:rPr>
        <w:t>воспитанников</w:t>
      </w:r>
      <w:r w:rsidRPr="00653202">
        <w:rPr>
          <w:rStyle w:val="apple-converted-space"/>
          <w:rFonts w:ascii="Times New Roman" w:hAnsi="Times New Roman" w:cs="Times New Roman"/>
          <w:color w:val="000000"/>
          <w:sz w:val="24"/>
          <w:szCs w:val="28"/>
        </w:rPr>
        <w:t> </w:t>
      </w:r>
      <w:r w:rsidRPr="00653202">
        <w:rPr>
          <w:rFonts w:ascii="Times New Roman" w:hAnsi="Times New Roman" w:cs="Times New Roman"/>
          <w:color w:val="000000"/>
          <w:sz w:val="24"/>
          <w:szCs w:val="28"/>
        </w:rPr>
        <w:t> осуществляется</w:t>
      </w:r>
      <w:proofErr w:type="gramEnd"/>
      <w:r w:rsidRPr="00653202">
        <w:rPr>
          <w:rFonts w:ascii="Times New Roman" w:hAnsi="Times New Roman" w:cs="Times New Roman"/>
          <w:color w:val="000000"/>
          <w:sz w:val="24"/>
          <w:szCs w:val="28"/>
        </w:rPr>
        <w:t xml:space="preserve"> на</w:t>
      </w:r>
      <w:r w:rsidR="00C54286" w:rsidRPr="00653202">
        <w:rPr>
          <w:rFonts w:ascii="Times New Roman" w:hAnsi="Times New Roman" w:cs="Times New Roman"/>
          <w:color w:val="000000"/>
          <w:sz w:val="24"/>
          <w:szCs w:val="28"/>
        </w:rPr>
        <w:t xml:space="preserve"> </w:t>
      </w:r>
      <w:r w:rsidR="00C54286" w:rsidRPr="00653202">
        <w:rPr>
          <w:rFonts w:ascii="Times New Roman" w:hAnsi="Times New Roman" w:cs="Times New Roman"/>
          <w:bCs/>
          <w:sz w:val="24"/>
          <w:szCs w:val="28"/>
        </w:rPr>
        <w:t>государственном языке Российской Федерации -</w:t>
      </w:r>
      <w:r w:rsidRPr="00653202">
        <w:rPr>
          <w:rFonts w:ascii="Times New Roman" w:hAnsi="Times New Roman" w:cs="Times New Roman"/>
          <w:color w:val="000000"/>
          <w:sz w:val="24"/>
          <w:szCs w:val="28"/>
        </w:rPr>
        <w:t xml:space="preserve"> русском языке.</w:t>
      </w:r>
      <w:r w:rsidR="00653202" w:rsidRPr="00653202">
        <w:rPr>
          <w:rFonts w:ascii="Times New Roman" w:hAnsi="Times New Roman" w:cs="Times New Roman"/>
          <w:sz w:val="24"/>
          <w:szCs w:val="28"/>
        </w:rPr>
        <w:t xml:space="preserve">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hyperlink r:id="rId6" w:history="1">
        <w:r w:rsidR="00653202" w:rsidRPr="00653202">
          <w:rPr>
            <w:rStyle w:val="aa"/>
            <w:rFonts w:ascii="Times New Roman" w:hAnsi="Times New Roman"/>
            <w:color w:val="auto"/>
            <w:sz w:val="24"/>
            <w:szCs w:val="28"/>
          </w:rPr>
          <w:t>федеральными государственными образовательными стандартами</w:t>
        </w:r>
      </w:hyperlink>
      <w:r w:rsidR="00653202" w:rsidRPr="00653202">
        <w:rPr>
          <w:rFonts w:ascii="Times New Roman" w:hAnsi="Times New Roman" w:cs="Times New Roman"/>
          <w:sz w:val="24"/>
          <w:szCs w:val="28"/>
        </w:rPr>
        <w:t>, образовательными стандартами.</w:t>
      </w:r>
    </w:p>
    <w:p w:rsidR="00653202" w:rsidRPr="00653202" w:rsidRDefault="00417B29" w:rsidP="00653202">
      <w:pPr>
        <w:pStyle w:val="a9"/>
        <w:ind w:firstLine="567"/>
        <w:jc w:val="both"/>
        <w:rPr>
          <w:rFonts w:ascii="Times New Roman" w:hAnsi="Times New Roman" w:cs="Times New Roman"/>
          <w:sz w:val="24"/>
          <w:szCs w:val="28"/>
        </w:rPr>
      </w:pPr>
      <w:r w:rsidRPr="00653202">
        <w:rPr>
          <w:rFonts w:ascii="Times New Roman" w:hAnsi="Times New Roman" w:cs="Times New Roman"/>
          <w:color w:val="000000"/>
          <w:sz w:val="24"/>
          <w:szCs w:val="28"/>
        </w:rPr>
        <w:t xml:space="preserve">3. Право на получение дошкольного образования на родном языке из числа языков народов Российской Федерации, а также право на изучение родного языка из числа языков народов Российской </w:t>
      </w:r>
      <w:proofErr w:type="gramStart"/>
      <w:r w:rsidRPr="00653202">
        <w:rPr>
          <w:rFonts w:ascii="Times New Roman" w:hAnsi="Times New Roman" w:cs="Times New Roman"/>
          <w:color w:val="000000"/>
          <w:sz w:val="24"/>
          <w:szCs w:val="28"/>
        </w:rPr>
        <w:t>Федерации</w:t>
      </w:r>
      <w:r w:rsidR="00653202" w:rsidRPr="00653202">
        <w:rPr>
          <w:rFonts w:ascii="Times New Roman" w:hAnsi="Times New Roman" w:cs="Times New Roman"/>
          <w:color w:val="000000"/>
          <w:sz w:val="24"/>
          <w:szCs w:val="28"/>
        </w:rPr>
        <w:t xml:space="preserve">, </w:t>
      </w:r>
      <w:r w:rsidR="00653202" w:rsidRPr="00653202">
        <w:rPr>
          <w:rFonts w:ascii="Times New Roman" w:hAnsi="Times New Roman" w:cs="Times New Roman"/>
          <w:sz w:val="24"/>
          <w:szCs w:val="28"/>
        </w:rPr>
        <w:t xml:space="preserve"> в</w:t>
      </w:r>
      <w:proofErr w:type="gramEnd"/>
      <w:r w:rsidR="00653202" w:rsidRPr="00653202">
        <w:rPr>
          <w:rFonts w:ascii="Times New Roman" w:hAnsi="Times New Roman" w:cs="Times New Roman"/>
          <w:sz w:val="24"/>
          <w:szCs w:val="28"/>
        </w:rPr>
        <w:t xml:space="preserve"> том числе русского языка как родного языка, </w:t>
      </w:r>
      <w:r w:rsidRPr="00653202">
        <w:rPr>
          <w:rFonts w:ascii="Times New Roman" w:hAnsi="Times New Roman" w:cs="Times New Roman"/>
          <w:color w:val="000000"/>
          <w:sz w:val="24"/>
          <w:szCs w:val="28"/>
        </w:rPr>
        <w:t xml:space="preserve"> реализуется в пределах возможностей, предоставляемых системой образования, в порядке, установленном законодательством об образовании.</w:t>
      </w:r>
      <w:r w:rsidR="00653202" w:rsidRPr="00653202">
        <w:rPr>
          <w:rFonts w:ascii="Times New Roman" w:hAnsi="Times New Roman" w:cs="Times New Roman"/>
          <w:color w:val="000000"/>
          <w:sz w:val="24"/>
          <w:szCs w:val="28"/>
        </w:rPr>
        <w:t xml:space="preserve"> </w:t>
      </w:r>
      <w:r w:rsidR="00653202" w:rsidRPr="00653202">
        <w:rPr>
          <w:rFonts w:ascii="Times New Roman" w:hAnsi="Times New Roman" w:cs="Times New Roman"/>
          <w:sz w:val="24"/>
          <w:szCs w:val="28"/>
        </w:rPr>
        <w:t>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17B29" w:rsidRPr="00653202" w:rsidRDefault="00417B29" w:rsidP="00653202">
      <w:pPr>
        <w:pStyle w:val="a9"/>
        <w:ind w:firstLine="567"/>
        <w:jc w:val="both"/>
        <w:rPr>
          <w:rFonts w:ascii="Times New Roman" w:hAnsi="Times New Roman" w:cs="Times New Roman"/>
          <w:color w:val="000000"/>
          <w:sz w:val="24"/>
          <w:szCs w:val="28"/>
        </w:rPr>
      </w:pPr>
      <w:r w:rsidRPr="00653202">
        <w:rPr>
          <w:rFonts w:ascii="Times New Roman" w:hAnsi="Times New Roman" w:cs="Times New Roman"/>
          <w:color w:val="000000"/>
          <w:sz w:val="24"/>
          <w:szCs w:val="28"/>
        </w:rPr>
        <w:t xml:space="preserve">4. В Учреждении создаются условия для овладения воспитанниками </w:t>
      </w:r>
      <w:r w:rsidR="005E74EC" w:rsidRPr="00653202">
        <w:rPr>
          <w:rFonts w:ascii="Times New Roman" w:hAnsi="Times New Roman" w:cs="Times New Roman"/>
          <w:color w:val="000000"/>
          <w:sz w:val="24"/>
          <w:szCs w:val="28"/>
        </w:rPr>
        <w:t>нормами</w:t>
      </w:r>
      <w:r w:rsidR="005E74EC" w:rsidRPr="00653202">
        <w:rPr>
          <w:rStyle w:val="apple-converted-space"/>
          <w:rFonts w:ascii="Times New Roman" w:hAnsi="Times New Roman" w:cs="Times New Roman"/>
          <w:color w:val="000000"/>
          <w:sz w:val="24"/>
          <w:szCs w:val="28"/>
        </w:rPr>
        <w:t> </w:t>
      </w:r>
      <w:r w:rsidR="005E74EC" w:rsidRPr="00653202">
        <w:rPr>
          <w:rFonts w:ascii="Times New Roman" w:hAnsi="Times New Roman" w:cs="Times New Roman"/>
          <w:color w:val="000000"/>
          <w:sz w:val="24"/>
          <w:szCs w:val="28"/>
        </w:rPr>
        <w:t>русского</w:t>
      </w:r>
      <w:r w:rsidRPr="00653202">
        <w:rPr>
          <w:rFonts w:ascii="Times New Roman" w:hAnsi="Times New Roman" w:cs="Times New Roman"/>
          <w:color w:val="000000"/>
          <w:sz w:val="24"/>
          <w:szCs w:val="28"/>
        </w:rPr>
        <w:t xml:space="preserve"> языка, как государственного языка Российской Федерации.</w:t>
      </w:r>
    </w:p>
    <w:p w:rsidR="00653202" w:rsidRPr="00653202" w:rsidRDefault="00653202" w:rsidP="00653202">
      <w:pPr>
        <w:pStyle w:val="a9"/>
        <w:ind w:firstLine="567"/>
        <w:jc w:val="both"/>
        <w:rPr>
          <w:rFonts w:ascii="Times New Roman" w:hAnsi="Times New Roman" w:cs="Times New Roman"/>
          <w:sz w:val="24"/>
          <w:szCs w:val="28"/>
        </w:rPr>
      </w:pPr>
      <w:r w:rsidRPr="00653202">
        <w:rPr>
          <w:rFonts w:ascii="Times New Roman" w:hAnsi="Times New Roman" w:cs="Times New Roman"/>
          <w:color w:val="000000"/>
          <w:sz w:val="24"/>
          <w:szCs w:val="28"/>
        </w:rPr>
        <w:t xml:space="preserve">5. </w:t>
      </w:r>
      <w:r w:rsidRPr="00653202">
        <w:rPr>
          <w:rFonts w:ascii="Times New Roman" w:hAnsi="Times New Roman" w:cs="Times New Roman"/>
          <w:sz w:val="24"/>
          <w:szCs w:val="28"/>
        </w:rPr>
        <w:t>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17B29" w:rsidRPr="00653202" w:rsidRDefault="00653202" w:rsidP="00653202">
      <w:pPr>
        <w:pStyle w:val="a9"/>
        <w:ind w:firstLine="567"/>
        <w:jc w:val="both"/>
        <w:rPr>
          <w:rFonts w:ascii="Times New Roman" w:hAnsi="Times New Roman" w:cs="Times New Roman"/>
          <w:color w:val="000000"/>
          <w:sz w:val="24"/>
          <w:szCs w:val="28"/>
        </w:rPr>
      </w:pPr>
      <w:r w:rsidRPr="00653202">
        <w:rPr>
          <w:rFonts w:ascii="Times New Roman" w:hAnsi="Times New Roman" w:cs="Times New Roman"/>
          <w:color w:val="000000"/>
          <w:sz w:val="24"/>
          <w:szCs w:val="28"/>
        </w:rPr>
        <w:t>6</w:t>
      </w:r>
      <w:r w:rsidR="00417B29" w:rsidRPr="00653202">
        <w:rPr>
          <w:rFonts w:ascii="Times New Roman" w:hAnsi="Times New Roman" w:cs="Times New Roman"/>
          <w:color w:val="000000"/>
          <w:sz w:val="24"/>
          <w:szCs w:val="28"/>
        </w:rPr>
        <w:t>. 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 дошкольного образования.</w:t>
      </w:r>
    </w:p>
    <w:p w:rsidR="00653202" w:rsidRPr="00653202" w:rsidRDefault="00653202" w:rsidP="00653202">
      <w:pPr>
        <w:pStyle w:val="a9"/>
        <w:ind w:firstLine="567"/>
        <w:jc w:val="both"/>
        <w:rPr>
          <w:rFonts w:ascii="Times New Roman" w:hAnsi="Times New Roman" w:cs="Times New Roman"/>
          <w:color w:val="000000"/>
          <w:sz w:val="24"/>
          <w:szCs w:val="28"/>
        </w:rPr>
      </w:pPr>
      <w:r w:rsidRPr="00653202">
        <w:rPr>
          <w:rFonts w:ascii="Times New Roman" w:hAnsi="Times New Roman" w:cs="Times New Roman"/>
          <w:sz w:val="24"/>
          <w:szCs w:val="28"/>
        </w:rPr>
        <w:t xml:space="preserve">7.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hyperlink r:id="rId7" w:history="1">
        <w:r w:rsidRPr="00653202">
          <w:rPr>
            <w:rStyle w:val="aa"/>
            <w:rFonts w:ascii="Times New Roman" w:hAnsi="Times New Roman"/>
            <w:color w:val="auto"/>
            <w:sz w:val="24"/>
            <w:szCs w:val="28"/>
          </w:rPr>
          <w:t>законодательством</w:t>
        </w:r>
      </w:hyperlink>
      <w:r w:rsidRPr="00653202">
        <w:rPr>
          <w:rFonts w:ascii="Times New Roman" w:hAnsi="Times New Roman" w:cs="Times New Roman"/>
          <w:sz w:val="24"/>
          <w:szCs w:val="28"/>
        </w:rPr>
        <w:t xml:space="preserve">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C54286" w:rsidRPr="00653202" w:rsidRDefault="00653202" w:rsidP="00653202">
      <w:pPr>
        <w:pStyle w:val="a9"/>
        <w:ind w:firstLine="567"/>
        <w:jc w:val="both"/>
        <w:rPr>
          <w:rFonts w:ascii="Times New Roman" w:hAnsi="Times New Roman" w:cs="Times New Roman"/>
          <w:sz w:val="24"/>
          <w:szCs w:val="28"/>
        </w:rPr>
      </w:pPr>
      <w:r w:rsidRPr="00653202">
        <w:rPr>
          <w:rFonts w:ascii="Times New Roman" w:hAnsi="Times New Roman" w:cs="Times New Roman"/>
          <w:bCs/>
          <w:sz w:val="24"/>
          <w:szCs w:val="28"/>
        </w:rPr>
        <w:t>8</w:t>
      </w:r>
      <w:r w:rsidR="00C54286" w:rsidRPr="00653202">
        <w:rPr>
          <w:rFonts w:ascii="Times New Roman" w:hAnsi="Times New Roman" w:cs="Times New Roman"/>
          <w:bCs/>
          <w:sz w:val="24"/>
          <w:szCs w:val="28"/>
        </w:rPr>
        <w:t>. Настоящее Положение вводится в действие приказом по Учреждению. Срок</w:t>
      </w:r>
      <w:r w:rsidR="00C54286" w:rsidRPr="00653202">
        <w:rPr>
          <w:rFonts w:ascii="Times New Roman" w:hAnsi="Times New Roman" w:cs="Times New Roman"/>
          <w:sz w:val="24"/>
          <w:szCs w:val="28"/>
        </w:rPr>
        <w:t xml:space="preserve"> действия Положения не ограничен (или до замены их новыми).</w:t>
      </w:r>
      <w:r w:rsidR="00C54286" w:rsidRPr="00653202">
        <w:rPr>
          <w:rFonts w:ascii="Times New Roman" w:hAnsi="Times New Roman" w:cs="Times New Roman"/>
          <w:color w:val="000000"/>
          <w:sz w:val="24"/>
          <w:szCs w:val="28"/>
        </w:rPr>
        <w:t xml:space="preserve"> Изменения в настоящее Положение могут вноситься Учреждением в соответствии с действующим законодательством и Уставом Учреждения</w:t>
      </w:r>
    </w:p>
    <w:p w:rsidR="00417B29" w:rsidRDefault="00653202" w:rsidP="00F95510">
      <w:pPr>
        <w:pStyle w:val="a9"/>
        <w:ind w:firstLine="567"/>
        <w:jc w:val="both"/>
        <w:rPr>
          <w:rFonts w:ascii="Verdana" w:hAnsi="Verdana"/>
          <w:color w:val="000000"/>
          <w:sz w:val="20"/>
          <w:szCs w:val="20"/>
        </w:rPr>
      </w:pPr>
      <w:r w:rsidRPr="00653202">
        <w:rPr>
          <w:rFonts w:ascii="Times New Roman" w:hAnsi="Times New Roman" w:cs="Times New Roman"/>
          <w:sz w:val="24"/>
          <w:szCs w:val="28"/>
        </w:rPr>
        <w:t>9</w:t>
      </w:r>
      <w:r w:rsidR="00C54286" w:rsidRPr="00653202">
        <w:rPr>
          <w:rFonts w:ascii="Times New Roman" w:hAnsi="Times New Roman" w:cs="Times New Roman"/>
          <w:sz w:val="24"/>
          <w:szCs w:val="28"/>
        </w:rPr>
        <w:t xml:space="preserve">. Информация о языке </w:t>
      </w:r>
      <w:r w:rsidR="003814E0">
        <w:rPr>
          <w:rFonts w:ascii="Times New Roman" w:hAnsi="Times New Roman" w:cs="Times New Roman"/>
          <w:sz w:val="24"/>
          <w:szCs w:val="28"/>
        </w:rPr>
        <w:t>образования</w:t>
      </w:r>
      <w:r w:rsidR="00C54286" w:rsidRPr="00653202">
        <w:rPr>
          <w:rFonts w:ascii="Times New Roman" w:hAnsi="Times New Roman" w:cs="Times New Roman"/>
          <w:sz w:val="24"/>
          <w:szCs w:val="28"/>
        </w:rPr>
        <w:t xml:space="preserve"> </w:t>
      </w:r>
      <w:proofErr w:type="gramStart"/>
      <w:r w:rsidR="00C54286" w:rsidRPr="00653202">
        <w:rPr>
          <w:rFonts w:ascii="Times New Roman" w:hAnsi="Times New Roman" w:cs="Times New Roman"/>
          <w:sz w:val="24"/>
          <w:szCs w:val="28"/>
        </w:rPr>
        <w:t>размещается  в</w:t>
      </w:r>
      <w:proofErr w:type="gramEnd"/>
      <w:r w:rsidR="00C54286" w:rsidRPr="00653202">
        <w:rPr>
          <w:rFonts w:ascii="Times New Roman" w:hAnsi="Times New Roman" w:cs="Times New Roman"/>
          <w:sz w:val="24"/>
          <w:szCs w:val="28"/>
        </w:rPr>
        <w:t xml:space="preserve"> сети Интернет на официальном сайте Учреждения (</w:t>
      </w:r>
      <w:r w:rsidR="005E74EC" w:rsidRPr="005E74EC">
        <w:rPr>
          <w:rFonts w:ascii="Times New Roman" w:hAnsi="Times New Roman" w:cs="Times New Roman"/>
          <w:sz w:val="24"/>
          <w:szCs w:val="28"/>
        </w:rPr>
        <w:t>https://d3511194.gosuslugi.ru/</w:t>
      </w:r>
      <w:r w:rsidR="00C54286" w:rsidRPr="00653202">
        <w:rPr>
          <w:rFonts w:ascii="Times New Roman" w:hAnsi="Times New Roman" w:cs="Times New Roman"/>
          <w:sz w:val="24"/>
          <w:szCs w:val="28"/>
        </w:rPr>
        <w:t>) для ознакомления родителей (законных представителей) воспитанников.</w:t>
      </w:r>
    </w:p>
    <w:sectPr w:rsidR="00417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2206C"/>
    <w:multiLevelType w:val="multilevel"/>
    <w:tmpl w:val="F0604734"/>
    <w:lvl w:ilvl="0">
      <w:start w:val="1"/>
      <w:numFmt w:val="decimal"/>
      <w:lvlText w:val="%1."/>
      <w:lvlJc w:val="left"/>
      <w:pPr>
        <w:ind w:left="360" w:hanging="360"/>
      </w:pPr>
      <w:rPr>
        <w:rFonts w:hint="default"/>
      </w:rPr>
    </w:lvl>
    <w:lvl w:ilvl="1">
      <w:start w:val="1"/>
      <w:numFmt w:val="decimal"/>
      <w:lvlText w:val="%1.%2."/>
      <w:lvlJc w:val="left"/>
      <w:pPr>
        <w:ind w:left="1779"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E3"/>
    <w:rsid w:val="00015BE9"/>
    <w:rsid w:val="00033E41"/>
    <w:rsid w:val="000858DB"/>
    <w:rsid w:val="00142CB6"/>
    <w:rsid w:val="001E5DE3"/>
    <w:rsid w:val="00270D05"/>
    <w:rsid w:val="0027642A"/>
    <w:rsid w:val="003814E0"/>
    <w:rsid w:val="00417B29"/>
    <w:rsid w:val="005E74EC"/>
    <w:rsid w:val="005F4CCB"/>
    <w:rsid w:val="00653202"/>
    <w:rsid w:val="007B47FC"/>
    <w:rsid w:val="009D64F5"/>
    <w:rsid w:val="00A14284"/>
    <w:rsid w:val="00A34659"/>
    <w:rsid w:val="00B123A1"/>
    <w:rsid w:val="00BC45BC"/>
    <w:rsid w:val="00C32D48"/>
    <w:rsid w:val="00C54286"/>
    <w:rsid w:val="00F93D38"/>
    <w:rsid w:val="00F95510"/>
    <w:rsid w:val="00FF1DCA"/>
    <w:rsid w:val="00FF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40596-76A5-4E79-AECE-942B7EDE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C54286"/>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417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7B29"/>
  </w:style>
  <w:style w:type="paragraph" w:styleId="a3">
    <w:name w:val="Normal (Web)"/>
    <w:basedOn w:val="a"/>
    <w:uiPriority w:val="99"/>
    <w:unhideWhenUsed/>
    <w:rsid w:val="00417B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F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B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47FC"/>
    <w:rPr>
      <w:rFonts w:ascii="Segoe UI" w:hAnsi="Segoe UI" w:cs="Segoe UI"/>
      <w:sz w:val="18"/>
      <w:szCs w:val="18"/>
    </w:rPr>
  </w:style>
  <w:style w:type="character" w:styleId="a7">
    <w:name w:val="Hyperlink"/>
    <w:basedOn w:val="a0"/>
    <w:uiPriority w:val="99"/>
    <w:semiHidden/>
    <w:unhideWhenUsed/>
    <w:rsid w:val="00A14284"/>
    <w:rPr>
      <w:color w:val="0000FF"/>
      <w:u w:val="single"/>
    </w:rPr>
  </w:style>
  <w:style w:type="character" w:customStyle="1" w:styleId="20">
    <w:name w:val="Заголовок 2 Знак"/>
    <w:basedOn w:val="a0"/>
    <w:link w:val="2"/>
    <w:rsid w:val="00C54286"/>
    <w:rPr>
      <w:rFonts w:ascii="Times New Roman" w:eastAsia="Times New Roman" w:hAnsi="Times New Roman" w:cs="Times New Roman"/>
      <w:b/>
      <w:sz w:val="24"/>
      <w:szCs w:val="20"/>
      <w:lang w:eastAsia="ru-RU"/>
    </w:rPr>
  </w:style>
  <w:style w:type="character" w:styleId="a8">
    <w:name w:val="Strong"/>
    <w:basedOn w:val="a0"/>
    <w:uiPriority w:val="22"/>
    <w:qFormat/>
    <w:rsid w:val="009D64F5"/>
    <w:rPr>
      <w:b/>
      <w:bCs/>
    </w:rPr>
  </w:style>
  <w:style w:type="paragraph" w:styleId="a9">
    <w:name w:val="No Spacing"/>
    <w:uiPriority w:val="1"/>
    <w:qFormat/>
    <w:rsid w:val="009D64F5"/>
    <w:pPr>
      <w:spacing w:after="0" w:line="240" w:lineRule="auto"/>
    </w:pPr>
  </w:style>
  <w:style w:type="character" w:customStyle="1" w:styleId="aa">
    <w:name w:val="Гипертекстовая ссылка"/>
    <w:basedOn w:val="a0"/>
    <w:uiPriority w:val="99"/>
    <w:rsid w:val="00653202"/>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3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document/redirect/101489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5632903/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554</Words>
  <Characters>3160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7</cp:revision>
  <cp:lastPrinted>2019-11-22T06:33:00Z</cp:lastPrinted>
  <dcterms:created xsi:type="dcterms:W3CDTF">2014-09-16T12:01:00Z</dcterms:created>
  <dcterms:modified xsi:type="dcterms:W3CDTF">2024-09-05T08:51:00Z</dcterms:modified>
</cp:coreProperties>
</file>